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342A" w14:textId="77777777" w:rsidR="00591612" w:rsidRDefault="00591612"/>
    <w:p w14:paraId="5433399A" w14:textId="77777777" w:rsidR="009A7623" w:rsidRDefault="009A7623" w:rsidP="009A7623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874B4">
        <w:rPr>
          <w:rFonts w:ascii="Arial" w:hAnsi="Arial" w:cs="Arial"/>
          <w:sz w:val="24"/>
          <w:szCs w:val="24"/>
        </w:rPr>
        <w:t xml:space="preserve">Imagen de “personas </w:t>
      </w:r>
      <w:proofErr w:type="spellStart"/>
      <w:r w:rsidRPr="004874B4">
        <w:rPr>
          <w:rFonts w:ascii="Arial" w:hAnsi="Arial" w:cs="Arial"/>
          <w:sz w:val="24"/>
          <w:szCs w:val="24"/>
        </w:rPr>
        <w:t>mirando</w:t>
      </w:r>
      <w:proofErr w:type="spellEnd"/>
      <w:r w:rsidRPr="004874B4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4874B4">
        <w:rPr>
          <w:rFonts w:ascii="Arial" w:hAnsi="Arial" w:cs="Arial"/>
          <w:sz w:val="24"/>
          <w:szCs w:val="24"/>
        </w:rPr>
        <w:t>mapa</w:t>
      </w:r>
      <w:proofErr w:type="spellEnd"/>
      <w:r w:rsidRPr="004874B4">
        <w:rPr>
          <w:rFonts w:ascii="Arial" w:hAnsi="Arial" w:cs="Arial"/>
          <w:sz w:val="24"/>
          <w:szCs w:val="24"/>
        </w:rPr>
        <w:t>”</w:t>
      </w:r>
    </w:p>
    <w:p w14:paraId="4C35A615" w14:textId="77777777" w:rsidR="009A7623" w:rsidRPr="004874B4" w:rsidRDefault="009A7623" w:rsidP="009A762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bookmarkStart w:id="0" w:name="_Hlk224080139"/>
      <w:r w:rsidRPr="004874B4">
        <w:rPr>
          <w:rFonts w:ascii="Arial" w:hAnsi="Arial" w:cs="Arial"/>
          <w:sz w:val="24"/>
          <w:szCs w:val="24"/>
        </w:rPr>
        <w:t xml:space="preserve">Nombre de la </w:t>
      </w:r>
      <w:proofErr w:type="spellStart"/>
      <w:r w:rsidRPr="004874B4">
        <w:rPr>
          <w:rFonts w:ascii="Arial" w:hAnsi="Arial" w:cs="Arial"/>
          <w:sz w:val="24"/>
          <w:szCs w:val="24"/>
        </w:rPr>
        <w:t>herramienta</w:t>
      </w:r>
      <w:proofErr w:type="spellEnd"/>
      <w:r w:rsidRPr="004874B4">
        <w:rPr>
          <w:rFonts w:ascii="Arial" w:hAnsi="Arial" w:cs="Arial"/>
          <w:sz w:val="24"/>
          <w:szCs w:val="24"/>
        </w:rPr>
        <w:t>: Gemini.</w:t>
      </w:r>
    </w:p>
    <w:p w14:paraId="41314500" w14:textId="77777777" w:rsidR="009A7623" w:rsidRDefault="009A7623" w:rsidP="009A762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D208F6">
        <w:rPr>
          <w:rFonts w:ascii="Arial" w:hAnsi="Arial" w:cs="Arial"/>
          <w:sz w:val="24"/>
          <w:szCs w:val="24"/>
        </w:rPr>
        <w:t>Versión</w:t>
      </w:r>
      <w:proofErr w:type="spellEnd"/>
      <w:r w:rsidRPr="00D208F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D208F6">
        <w:rPr>
          <w:rFonts w:ascii="Arial" w:hAnsi="Arial" w:cs="Arial"/>
          <w:sz w:val="24"/>
          <w:szCs w:val="24"/>
        </w:rPr>
        <w:t>modelo</w:t>
      </w:r>
      <w:proofErr w:type="spellEnd"/>
      <w:r w:rsidRPr="00D208F6">
        <w:rPr>
          <w:rFonts w:ascii="Arial" w:hAnsi="Arial" w:cs="Arial"/>
          <w:sz w:val="24"/>
          <w:szCs w:val="24"/>
        </w:rPr>
        <w:t>: Gemini 3</w:t>
      </w:r>
      <w:r>
        <w:rPr>
          <w:rFonts w:ascii="Arial" w:hAnsi="Arial" w:cs="Arial"/>
          <w:sz w:val="24"/>
          <w:szCs w:val="24"/>
        </w:rPr>
        <w:t xml:space="preserve"> Flash</w:t>
      </w:r>
    </w:p>
    <w:p w14:paraId="1A30F4E2" w14:textId="77777777" w:rsidR="009A7623" w:rsidRDefault="009A7623" w:rsidP="009A762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208F6">
        <w:rPr>
          <w:rFonts w:ascii="Arial" w:hAnsi="Arial" w:cs="Arial"/>
          <w:sz w:val="24"/>
          <w:szCs w:val="24"/>
        </w:rPr>
        <w:t xml:space="preserve">Prompt </w:t>
      </w:r>
      <w:proofErr w:type="spellStart"/>
      <w:r w:rsidRPr="00D208F6">
        <w:rPr>
          <w:rFonts w:ascii="Arial" w:hAnsi="Arial" w:cs="Arial"/>
          <w:sz w:val="24"/>
          <w:szCs w:val="24"/>
        </w:rPr>
        <w:t>exacto</w:t>
      </w:r>
      <w:proofErr w:type="spellEnd"/>
      <w:r w:rsidRPr="00D20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8F6">
        <w:rPr>
          <w:rFonts w:ascii="Arial" w:hAnsi="Arial" w:cs="Arial"/>
          <w:sz w:val="24"/>
          <w:szCs w:val="24"/>
        </w:rPr>
        <w:t>utilizado</w:t>
      </w:r>
      <w:proofErr w:type="spellEnd"/>
      <w:r w:rsidRPr="00D208F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imagen de dos personas </w:t>
      </w:r>
      <w:proofErr w:type="spellStart"/>
      <w:r>
        <w:rPr>
          <w:rFonts w:ascii="Arial" w:hAnsi="Arial" w:cs="Arial"/>
          <w:sz w:val="24"/>
          <w:szCs w:val="24"/>
        </w:rPr>
        <w:t>mirando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mapa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2F3A72" w14:textId="77777777" w:rsidR="009A7623" w:rsidRDefault="009A7623" w:rsidP="009A762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D208F6">
        <w:rPr>
          <w:rFonts w:ascii="Arial" w:hAnsi="Arial" w:cs="Arial"/>
          <w:sz w:val="24"/>
          <w:szCs w:val="24"/>
        </w:rPr>
        <w:t>Fecha</w:t>
      </w:r>
      <w:proofErr w:type="spellEnd"/>
      <w:r w:rsidRPr="00D20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8F6">
        <w:rPr>
          <w:rFonts w:ascii="Arial" w:hAnsi="Arial" w:cs="Arial"/>
          <w:sz w:val="24"/>
          <w:szCs w:val="24"/>
        </w:rPr>
        <w:t>aproximada</w:t>
      </w:r>
      <w:proofErr w:type="spellEnd"/>
      <w:r w:rsidRPr="00D20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208F6">
        <w:rPr>
          <w:rFonts w:ascii="Arial" w:hAnsi="Arial" w:cs="Arial"/>
          <w:sz w:val="24"/>
          <w:szCs w:val="24"/>
        </w:rPr>
        <w:t>generación</w:t>
      </w:r>
      <w:proofErr w:type="spellEnd"/>
      <w:r>
        <w:rPr>
          <w:rFonts w:ascii="Arial" w:hAnsi="Arial" w:cs="Arial"/>
          <w:sz w:val="24"/>
          <w:szCs w:val="24"/>
        </w:rPr>
        <w:t>: 07/03/2026</w:t>
      </w:r>
    </w:p>
    <w:bookmarkEnd w:id="0"/>
    <w:p w14:paraId="25E21808" w14:textId="77777777" w:rsidR="009A7623" w:rsidRDefault="009A7623" w:rsidP="009A7623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Imagen de “Cartel de Welcome”</w:t>
      </w:r>
    </w:p>
    <w:p w14:paraId="6DC0C4F8" w14:textId="77777777" w:rsidR="009A7623" w:rsidRDefault="009A7623" w:rsidP="009A762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bookmarkStart w:id="1" w:name="_Hlk224080338"/>
      <w:r w:rsidRPr="004874B4">
        <w:rPr>
          <w:rFonts w:ascii="Arial" w:hAnsi="Arial" w:cs="Arial"/>
          <w:sz w:val="24"/>
          <w:szCs w:val="24"/>
        </w:rPr>
        <w:t xml:space="preserve">Nombre de la </w:t>
      </w:r>
      <w:proofErr w:type="spellStart"/>
      <w:r w:rsidRPr="004874B4">
        <w:rPr>
          <w:rFonts w:ascii="Arial" w:hAnsi="Arial" w:cs="Arial"/>
          <w:sz w:val="24"/>
          <w:szCs w:val="24"/>
        </w:rPr>
        <w:t>herramienta</w:t>
      </w:r>
      <w:proofErr w:type="spellEnd"/>
      <w:r w:rsidRPr="004874B4">
        <w:rPr>
          <w:rFonts w:ascii="Arial" w:hAnsi="Arial" w:cs="Arial"/>
          <w:sz w:val="24"/>
          <w:szCs w:val="24"/>
        </w:rPr>
        <w:t>: Gemini.</w:t>
      </w:r>
    </w:p>
    <w:p w14:paraId="175144AC" w14:textId="77777777" w:rsidR="009A7623" w:rsidRDefault="009A7623" w:rsidP="009A762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AE2A04">
        <w:rPr>
          <w:rFonts w:ascii="Arial" w:hAnsi="Arial" w:cs="Arial"/>
          <w:sz w:val="24"/>
          <w:szCs w:val="24"/>
        </w:rPr>
        <w:t>Versión</w:t>
      </w:r>
      <w:proofErr w:type="spellEnd"/>
      <w:r w:rsidRPr="00AE2A0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AE2A04">
        <w:rPr>
          <w:rFonts w:ascii="Arial" w:hAnsi="Arial" w:cs="Arial"/>
          <w:sz w:val="24"/>
          <w:szCs w:val="24"/>
        </w:rPr>
        <w:t>modelo</w:t>
      </w:r>
      <w:proofErr w:type="spellEnd"/>
      <w:r w:rsidRPr="00AE2A04">
        <w:rPr>
          <w:rFonts w:ascii="Arial" w:hAnsi="Arial" w:cs="Arial"/>
          <w:sz w:val="24"/>
          <w:szCs w:val="24"/>
        </w:rPr>
        <w:t>: Gemini 3 Flash</w:t>
      </w:r>
    </w:p>
    <w:p w14:paraId="23C44796" w14:textId="77777777" w:rsidR="009A7623" w:rsidRDefault="009A7623" w:rsidP="009A762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 xml:space="preserve">Prompt </w:t>
      </w:r>
      <w:proofErr w:type="spellStart"/>
      <w:r w:rsidRPr="00FE1DE6">
        <w:rPr>
          <w:rFonts w:ascii="Arial" w:hAnsi="Arial" w:cs="Arial"/>
          <w:sz w:val="24"/>
          <w:szCs w:val="24"/>
        </w:rPr>
        <w:t>exacto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utilizado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: imagen de </w:t>
      </w:r>
      <w:proofErr w:type="spellStart"/>
      <w:r>
        <w:rPr>
          <w:rFonts w:ascii="Arial" w:hAnsi="Arial" w:cs="Arial"/>
          <w:sz w:val="24"/>
          <w:szCs w:val="24"/>
        </w:rPr>
        <w:t>señal</w:t>
      </w:r>
      <w:proofErr w:type="spellEnd"/>
      <w:r>
        <w:rPr>
          <w:rFonts w:ascii="Arial" w:hAnsi="Arial" w:cs="Arial"/>
          <w:sz w:val="24"/>
          <w:szCs w:val="24"/>
        </w:rPr>
        <w:t xml:space="preserve"> moderna de Welcome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BFB1BCF" w14:textId="77777777" w:rsidR="009A7623" w:rsidRDefault="009A7623" w:rsidP="009A7623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</w:t>
      </w:r>
      <w:r w:rsidRPr="00FE1DE6">
        <w:rPr>
          <w:rFonts w:ascii="Arial" w:hAnsi="Arial" w:cs="Arial"/>
          <w:sz w:val="24"/>
          <w:szCs w:val="24"/>
        </w:rPr>
        <w:t>echa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aproximada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DE6">
        <w:rPr>
          <w:rFonts w:ascii="Arial" w:hAnsi="Arial" w:cs="Arial"/>
          <w:sz w:val="24"/>
          <w:szCs w:val="24"/>
        </w:rPr>
        <w:t>generación</w:t>
      </w:r>
      <w:proofErr w:type="spellEnd"/>
      <w:r w:rsidRPr="00FE1DE6">
        <w:rPr>
          <w:rFonts w:ascii="Arial" w:hAnsi="Arial" w:cs="Arial"/>
          <w:sz w:val="24"/>
          <w:szCs w:val="24"/>
        </w:rPr>
        <w:t>: 0</w:t>
      </w:r>
      <w:r>
        <w:rPr>
          <w:rFonts w:ascii="Arial" w:hAnsi="Arial" w:cs="Arial"/>
          <w:sz w:val="24"/>
          <w:szCs w:val="24"/>
        </w:rPr>
        <w:t>9</w:t>
      </w:r>
      <w:r w:rsidRPr="00FE1DE6">
        <w:rPr>
          <w:rFonts w:ascii="Arial" w:hAnsi="Arial" w:cs="Arial"/>
          <w:sz w:val="24"/>
          <w:szCs w:val="24"/>
        </w:rPr>
        <w:t>/03/2026</w:t>
      </w:r>
    </w:p>
    <w:bookmarkEnd w:id="1"/>
    <w:p w14:paraId="2B66B7A1" w14:textId="77777777" w:rsidR="009A7623" w:rsidRDefault="009A7623" w:rsidP="009A7623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Imagen de “Personas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calle</w:t>
      </w:r>
      <w:proofErr w:type="spellEnd"/>
      <w:r>
        <w:rPr>
          <w:rFonts w:ascii="Arial" w:hAnsi="Arial" w:cs="Arial"/>
          <w:sz w:val="24"/>
          <w:szCs w:val="24"/>
        </w:rPr>
        <w:t xml:space="preserve"> de Murcia”</w:t>
      </w:r>
    </w:p>
    <w:p w14:paraId="1E9F76C1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E1DE6">
        <w:rPr>
          <w:rFonts w:ascii="Arial" w:hAnsi="Arial" w:cs="Arial"/>
          <w:sz w:val="24"/>
          <w:szCs w:val="24"/>
        </w:rPr>
        <w:t xml:space="preserve">Nombre de la </w:t>
      </w:r>
      <w:proofErr w:type="spellStart"/>
      <w:r w:rsidRPr="00FE1DE6">
        <w:rPr>
          <w:rFonts w:ascii="Arial" w:hAnsi="Arial" w:cs="Arial"/>
          <w:sz w:val="24"/>
          <w:szCs w:val="24"/>
        </w:rPr>
        <w:t>herramienta</w:t>
      </w:r>
      <w:proofErr w:type="spellEnd"/>
      <w:r w:rsidRPr="00FE1DE6">
        <w:rPr>
          <w:rFonts w:ascii="Arial" w:hAnsi="Arial" w:cs="Arial"/>
          <w:sz w:val="24"/>
          <w:szCs w:val="24"/>
        </w:rPr>
        <w:t>: Gemini.</w:t>
      </w:r>
    </w:p>
    <w:p w14:paraId="669B86BA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Versión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FE1DE6">
        <w:rPr>
          <w:rFonts w:ascii="Arial" w:hAnsi="Arial" w:cs="Arial"/>
          <w:sz w:val="24"/>
          <w:szCs w:val="24"/>
        </w:rPr>
        <w:t>modelo</w:t>
      </w:r>
      <w:proofErr w:type="spellEnd"/>
      <w:r w:rsidRPr="00FE1DE6">
        <w:rPr>
          <w:rFonts w:ascii="Arial" w:hAnsi="Arial" w:cs="Arial"/>
          <w:sz w:val="24"/>
          <w:szCs w:val="24"/>
        </w:rPr>
        <w:t>: Gemini 3 Flash</w:t>
      </w:r>
    </w:p>
    <w:p w14:paraId="778C8BBF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E1DE6">
        <w:rPr>
          <w:rFonts w:ascii="Arial" w:hAnsi="Arial" w:cs="Arial"/>
          <w:sz w:val="24"/>
          <w:szCs w:val="24"/>
        </w:rPr>
        <w:t xml:space="preserve">Prompt </w:t>
      </w:r>
      <w:proofErr w:type="spellStart"/>
      <w:r w:rsidRPr="00FE1DE6">
        <w:rPr>
          <w:rFonts w:ascii="Arial" w:hAnsi="Arial" w:cs="Arial"/>
          <w:sz w:val="24"/>
          <w:szCs w:val="24"/>
        </w:rPr>
        <w:t>exacto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utilizado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dos personas </w:t>
      </w:r>
      <w:proofErr w:type="spellStart"/>
      <w:r>
        <w:rPr>
          <w:rFonts w:ascii="Arial" w:hAnsi="Arial" w:cs="Arial"/>
          <w:sz w:val="24"/>
          <w:szCs w:val="24"/>
        </w:rPr>
        <w:t>hablando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calle</w:t>
      </w:r>
      <w:proofErr w:type="spellEnd"/>
      <w:r>
        <w:rPr>
          <w:rFonts w:ascii="Arial" w:hAnsi="Arial" w:cs="Arial"/>
          <w:sz w:val="24"/>
          <w:szCs w:val="24"/>
        </w:rPr>
        <w:t xml:space="preserve"> de Murcia</w:t>
      </w:r>
      <w:r w:rsidRPr="00FE1DE6">
        <w:rPr>
          <w:rFonts w:ascii="Arial" w:hAnsi="Arial" w:cs="Arial"/>
          <w:sz w:val="24"/>
          <w:szCs w:val="24"/>
        </w:rPr>
        <w:t>.</w:t>
      </w:r>
    </w:p>
    <w:p w14:paraId="65DA1A17" w14:textId="77777777" w:rsidR="009A7623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Fecha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aproximada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DE6">
        <w:rPr>
          <w:rFonts w:ascii="Arial" w:hAnsi="Arial" w:cs="Arial"/>
          <w:sz w:val="24"/>
          <w:szCs w:val="24"/>
        </w:rPr>
        <w:t>generación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10</w:t>
      </w:r>
      <w:r w:rsidRPr="00FE1DE6">
        <w:rPr>
          <w:rFonts w:ascii="Arial" w:hAnsi="Arial" w:cs="Arial"/>
          <w:sz w:val="24"/>
          <w:szCs w:val="24"/>
        </w:rPr>
        <w:t>/03/2026</w:t>
      </w:r>
    </w:p>
    <w:p w14:paraId="7B27E05C" w14:textId="77777777" w:rsidR="009A7623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</w:p>
    <w:p w14:paraId="43D71ADD" w14:textId="77777777" w:rsidR="009A7623" w:rsidRDefault="009A7623" w:rsidP="009A7623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Imagen de </w:t>
      </w:r>
      <w:proofErr w:type="spellStart"/>
      <w:r>
        <w:rPr>
          <w:rFonts w:ascii="Arial" w:hAnsi="Arial" w:cs="Arial"/>
          <w:sz w:val="24"/>
          <w:szCs w:val="24"/>
        </w:rPr>
        <w:t>gráfico</w:t>
      </w:r>
      <w:proofErr w:type="spellEnd"/>
      <w:r>
        <w:rPr>
          <w:rFonts w:ascii="Arial" w:hAnsi="Arial" w:cs="Arial"/>
          <w:sz w:val="24"/>
          <w:szCs w:val="24"/>
        </w:rPr>
        <w:t xml:space="preserve"> de “Explaining a </w:t>
      </w:r>
      <w:proofErr w:type="spellStart"/>
      <w:r>
        <w:rPr>
          <w:rFonts w:ascii="Arial" w:hAnsi="Arial" w:cs="Arial"/>
          <w:sz w:val="24"/>
          <w:szCs w:val="24"/>
        </w:rPr>
        <w:t>Murcian</w:t>
      </w:r>
      <w:proofErr w:type="spellEnd"/>
      <w:r>
        <w:rPr>
          <w:rFonts w:ascii="Arial" w:hAnsi="Arial" w:cs="Arial"/>
          <w:sz w:val="24"/>
          <w:szCs w:val="24"/>
        </w:rPr>
        <w:t xml:space="preserve"> tradition”</w:t>
      </w:r>
    </w:p>
    <w:p w14:paraId="2E2E6A6D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 xml:space="preserve">- Nombre de la </w:t>
      </w:r>
      <w:proofErr w:type="spellStart"/>
      <w:r w:rsidRPr="00FE1DE6">
        <w:rPr>
          <w:rFonts w:ascii="Arial" w:hAnsi="Arial" w:cs="Arial"/>
          <w:sz w:val="24"/>
          <w:szCs w:val="24"/>
        </w:rPr>
        <w:t>herramienta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Napkin.ai</w:t>
      </w:r>
    </w:p>
    <w:p w14:paraId="45B59EC8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E1DE6">
        <w:rPr>
          <w:rFonts w:ascii="Arial" w:hAnsi="Arial" w:cs="Arial"/>
          <w:sz w:val="24"/>
          <w:szCs w:val="24"/>
        </w:rPr>
        <w:t>Versión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FE1DE6">
        <w:rPr>
          <w:rFonts w:ascii="Arial" w:hAnsi="Arial" w:cs="Arial"/>
          <w:sz w:val="24"/>
          <w:szCs w:val="24"/>
        </w:rPr>
        <w:t>modelo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2026</w:t>
      </w:r>
    </w:p>
    <w:p w14:paraId="6399278F" w14:textId="77777777" w:rsidR="009A7623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 xml:space="preserve">- Prompt </w:t>
      </w:r>
      <w:proofErr w:type="spellStart"/>
      <w:r w:rsidRPr="00FE1DE6">
        <w:rPr>
          <w:rFonts w:ascii="Arial" w:hAnsi="Arial" w:cs="Arial"/>
          <w:sz w:val="24"/>
          <w:szCs w:val="24"/>
        </w:rPr>
        <w:t>exacto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utilizado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: </w:t>
      </w:r>
    </w:p>
    <w:p w14:paraId="058F8F0A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 xml:space="preserve">Title: How to explain a </w:t>
      </w:r>
      <w:proofErr w:type="spellStart"/>
      <w:r w:rsidRPr="00FE1DE6">
        <w:rPr>
          <w:rFonts w:ascii="Arial" w:hAnsi="Arial" w:cs="Arial"/>
          <w:sz w:val="24"/>
          <w:szCs w:val="24"/>
        </w:rPr>
        <w:t>Murcian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tradition</w:t>
      </w:r>
    </w:p>
    <w:p w14:paraId="6F6F304C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1. START: Use "First" to introduce the main ingredient or the beginning of the festival.</w:t>
      </w:r>
    </w:p>
    <w:p w14:paraId="179CC042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2. CONTINUE: Use "Then" or "Next" to describe the process or what happens during the event.</w:t>
      </w:r>
    </w:p>
    <w:p w14:paraId="73886623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3. FINISH: Use "Finally" to give a tip or explain how the experience ends.</w:t>
      </w:r>
    </w:p>
    <w:p w14:paraId="52C33577" w14:textId="77777777" w:rsidR="009A7623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E1DE6">
        <w:rPr>
          <w:rFonts w:ascii="Arial" w:hAnsi="Arial" w:cs="Arial"/>
          <w:sz w:val="24"/>
          <w:szCs w:val="24"/>
        </w:rPr>
        <w:t>Fecha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aproximada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DE6">
        <w:rPr>
          <w:rFonts w:ascii="Arial" w:hAnsi="Arial" w:cs="Arial"/>
          <w:sz w:val="24"/>
          <w:szCs w:val="24"/>
        </w:rPr>
        <w:t>generación</w:t>
      </w:r>
      <w:proofErr w:type="spellEnd"/>
      <w:r w:rsidRPr="00FE1DE6">
        <w:rPr>
          <w:rFonts w:ascii="Arial" w:hAnsi="Arial" w:cs="Arial"/>
          <w:sz w:val="24"/>
          <w:szCs w:val="24"/>
        </w:rPr>
        <w:t>: 10/03/2026</w:t>
      </w:r>
    </w:p>
    <w:p w14:paraId="5E023ECF" w14:textId="77777777" w:rsidR="009A7623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</w:p>
    <w:p w14:paraId="0A4BAA11" w14:textId="754C240C" w:rsidR="009A7623" w:rsidRPr="009A7623" w:rsidRDefault="009A7623" w:rsidP="009A7623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t xml:space="preserve">  </w:t>
      </w:r>
      <w:r w:rsidRPr="009A7623">
        <w:rPr>
          <w:rFonts w:ascii="Arial" w:hAnsi="Arial" w:cs="Arial"/>
          <w:sz w:val="24"/>
          <w:szCs w:val="24"/>
        </w:rPr>
        <w:t>Imagen de “</w:t>
      </w:r>
      <w:r>
        <w:rPr>
          <w:rFonts w:ascii="Arial" w:hAnsi="Arial" w:cs="Arial"/>
          <w:sz w:val="24"/>
          <w:szCs w:val="24"/>
        </w:rPr>
        <w:t>Murcia, what a beautiful land</w:t>
      </w:r>
      <w:r w:rsidRPr="009A7623">
        <w:rPr>
          <w:rFonts w:ascii="Arial" w:hAnsi="Arial" w:cs="Arial"/>
          <w:sz w:val="24"/>
          <w:szCs w:val="24"/>
        </w:rPr>
        <w:t>”</w:t>
      </w:r>
    </w:p>
    <w:p w14:paraId="13C7F285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E1DE6">
        <w:rPr>
          <w:rFonts w:ascii="Arial" w:hAnsi="Arial" w:cs="Arial"/>
          <w:sz w:val="24"/>
          <w:szCs w:val="24"/>
        </w:rPr>
        <w:t xml:space="preserve">Nombre de la </w:t>
      </w:r>
      <w:proofErr w:type="spellStart"/>
      <w:r w:rsidRPr="00FE1DE6">
        <w:rPr>
          <w:rFonts w:ascii="Arial" w:hAnsi="Arial" w:cs="Arial"/>
          <w:sz w:val="24"/>
          <w:szCs w:val="24"/>
        </w:rPr>
        <w:t>herramienta</w:t>
      </w:r>
      <w:proofErr w:type="spellEnd"/>
      <w:r w:rsidRPr="00FE1DE6">
        <w:rPr>
          <w:rFonts w:ascii="Arial" w:hAnsi="Arial" w:cs="Arial"/>
          <w:sz w:val="24"/>
          <w:szCs w:val="24"/>
        </w:rPr>
        <w:t>: Gemini.</w:t>
      </w:r>
    </w:p>
    <w:p w14:paraId="78AF8F76" w14:textId="77777777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Versión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FE1DE6">
        <w:rPr>
          <w:rFonts w:ascii="Arial" w:hAnsi="Arial" w:cs="Arial"/>
          <w:sz w:val="24"/>
          <w:szCs w:val="24"/>
        </w:rPr>
        <w:t>modelo</w:t>
      </w:r>
      <w:proofErr w:type="spellEnd"/>
      <w:r w:rsidRPr="00FE1DE6">
        <w:rPr>
          <w:rFonts w:ascii="Arial" w:hAnsi="Arial" w:cs="Arial"/>
          <w:sz w:val="24"/>
          <w:szCs w:val="24"/>
        </w:rPr>
        <w:t>: Gemini 3 Flash</w:t>
      </w:r>
    </w:p>
    <w:p w14:paraId="021F9616" w14:textId="301470BE" w:rsidR="009A7623" w:rsidRPr="00FE1DE6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E1DE6">
        <w:rPr>
          <w:rFonts w:ascii="Arial" w:hAnsi="Arial" w:cs="Arial"/>
          <w:sz w:val="24"/>
          <w:szCs w:val="24"/>
        </w:rPr>
        <w:t xml:space="preserve">Prompt </w:t>
      </w:r>
      <w:proofErr w:type="spellStart"/>
      <w:r w:rsidRPr="00FE1DE6">
        <w:rPr>
          <w:rFonts w:ascii="Arial" w:hAnsi="Arial" w:cs="Arial"/>
          <w:sz w:val="24"/>
          <w:szCs w:val="24"/>
        </w:rPr>
        <w:t>exacto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utilizado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A7623">
        <w:rPr>
          <w:rFonts w:ascii="Arial" w:hAnsi="Arial" w:cs="Arial"/>
          <w:sz w:val="24"/>
          <w:szCs w:val="24"/>
        </w:rPr>
        <w:t>crea</w:t>
      </w:r>
      <w:proofErr w:type="spellEnd"/>
      <w:r w:rsidRPr="009A76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623">
        <w:rPr>
          <w:rFonts w:ascii="Arial" w:hAnsi="Arial" w:cs="Arial"/>
          <w:sz w:val="24"/>
          <w:szCs w:val="24"/>
        </w:rPr>
        <w:t>una</w:t>
      </w:r>
      <w:proofErr w:type="spellEnd"/>
      <w:r w:rsidRPr="009A7623">
        <w:rPr>
          <w:rFonts w:ascii="Arial" w:hAnsi="Arial" w:cs="Arial"/>
          <w:sz w:val="24"/>
          <w:szCs w:val="24"/>
        </w:rPr>
        <w:t xml:space="preserve"> imagen con </w:t>
      </w:r>
      <w:proofErr w:type="spellStart"/>
      <w:r w:rsidRPr="009A7623">
        <w:rPr>
          <w:rFonts w:ascii="Arial" w:hAnsi="Arial" w:cs="Arial"/>
          <w:sz w:val="24"/>
          <w:szCs w:val="24"/>
        </w:rPr>
        <w:t>el</w:t>
      </w:r>
      <w:proofErr w:type="spellEnd"/>
      <w:r w:rsidRPr="009A7623">
        <w:rPr>
          <w:rFonts w:ascii="Arial" w:hAnsi="Arial" w:cs="Arial"/>
          <w:sz w:val="24"/>
          <w:szCs w:val="24"/>
        </w:rPr>
        <w:t xml:space="preserve"> logo de Murcia, what a beautiful land!</w:t>
      </w:r>
    </w:p>
    <w:p w14:paraId="10CD72FB" w14:textId="7EA071EA" w:rsidR="009A7623" w:rsidRDefault="009A7623" w:rsidP="009A7623">
      <w:pPr>
        <w:pStyle w:val="Prrafodelista"/>
        <w:rPr>
          <w:rFonts w:ascii="Arial" w:hAnsi="Arial" w:cs="Arial"/>
          <w:sz w:val="24"/>
          <w:szCs w:val="24"/>
        </w:rPr>
      </w:pPr>
      <w:r w:rsidRPr="00FE1D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Fecha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DE6">
        <w:rPr>
          <w:rFonts w:ascii="Arial" w:hAnsi="Arial" w:cs="Arial"/>
          <w:sz w:val="24"/>
          <w:szCs w:val="24"/>
        </w:rPr>
        <w:t>aproximada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DE6">
        <w:rPr>
          <w:rFonts w:ascii="Arial" w:hAnsi="Arial" w:cs="Arial"/>
          <w:sz w:val="24"/>
          <w:szCs w:val="24"/>
        </w:rPr>
        <w:t>generación</w:t>
      </w:r>
      <w:proofErr w:type="spellEnd"/>
      <w:r w:rsidRPr="00FE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FE1DE6">
        <w:rPr>
          <w:rFonts w:ascii="Arial" w:hAnsi="Arial" w:cs="Arial"/>
          <w:sz w:val="24"/>
          <w:szCs w:val="24"/>
        </w:rPr>
        <w:t>/03/2026</w:t>
      </w:r>
    </w:p>
    <w:p w14:paraId="27AD607A" w14:textId="34C0C860" w:rsidR="009A7623" w:rsidRDefault="009A7623"/>
    <w:p w14:paraId="55EE46F0" w14:textId="77777777" w:rsidR="009A7623" w:rsidRDefault="009A7623"/>
    <w:sectPr w:rsidR="009A76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D36B" w14:textId="77777777" w:rsidR="00D951C6" w:rsidRDefault="00D951C6" w:rsidP="009A7623">
      <w:pPr>
        <w:spacing w:after="0" w:line="240" w:lineRule="auto"/>
      </w:pPr>
      <w:r>
        <w:separator/>
      </w:r>
    </w:p>
  </w:endnote>
  <w:endnote w:type="continuationSeparator" w:id="0">
    <w:p w14:paraId="416D997C" w14:textId="77777777" w:rsidR="00D951C6" w:rsidRDefault="00D951C6" w:rsidP="009A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3812"/>
      <w:gridCol w:w="2712"/>
      <w:gridCol w:w="2723"/>
    </w:tblGrid>
    <w:tr w:rsidR="009A7623" w14:paraId="57E6CD72" w14:textId="77777777" w:rsidTr="008324EB">
      <w:tc>
        <w:tcPr>
          <w:tcW w:w="4253" w:type="dxa"/>
        </w:tcPr>
        <w:p w14:paraId="541B3EB0" w14:textId="479ECF8F" w:rsidR="009A7623" w:rsidRPr="00C10299" w:rsidRDefault="009A7623" w:rsidP="009A7623">
          <w:pPr>
            <w:rPr>
              <w:lang w:val="es-ES_tradnl"/>
            </w:rPr>
          </w:pPr>
          <w:r>
            <w:rPr>
              <w:rFonts w:ascii="Verdana" w:hAnsi="Verdana"/>
              <w:color w:val="3A6168"/>
              <w:sz w:val="18"/>
              <w:lang w:val="es-ES_tradnl"/>
            </w:rPr>
            <w:t>Bettina Ortega Orisch</w:t>
          </w:r>
        </w:p>
      </w:tc>
      <w:tc>
        <w:tcPr>
          <w:tcW w:w="2897" w:type="dxa"/>
        </w:tcPr>
        <w:p w14:paraId="3440BF8E" w14:textId="3B5D5AC4" w:rsidR="009A7623" w:rsidRDefault="009A7623" w:rsidP="009A7623">
          <w:r>
            <w:rPr>
              <w:noProof/>
            </w:rPr>
            <w:drawing>
              <wp:inline distT="0" distB="0" distL="0" distR="0" wp14:anchorId="09B8C568" wp14:editId="12615743">
                <wp:extent cx="792480" cy="146050"/>
                <wp:effectExtent l="0" t="0" r="7620" b="6350"/>
                <wp:docPr id="55485054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0" w:type="dxa"/>
        </w:tcPr>
        <w:p w14:paraId="3301675B" w14:textId="77777777" w:rsidR="009A7623" w:rsidRDefault="009A7623" w:rsidP="009A7623">
          <w:pPr>
            <w:jc w:val="right"/>
          </w:pPr>
          <w:r w:rsidRPr="000D0526">
            <w:rPr>
              <w:rFonts w:ascii="Verdana" w:hAnsi="Verdana"/>
              <w:color w:val="3A6168"/>
              <w:sz w:val="18"/>
            </w:rPr>
            <w:fldChar w:fldCharType="begin"/>
          </w:r>
          <w:r w:rsidRPr="000D0526">
            <w:rPr>
              <w:rFonts w:ascii="Verdana" w:hAnsi="Verdana"/>
              <w:color w:val="3A6168"/>
              <w:sz w:val="18"/>
            </w:rPr>
            <w:instrText>PAGE   \* MERGEFORMAT</w:instrText>
          </w:r>
          <w:r w:rsidRPr="000D0526">
            <w:rPr>
              <w:rFonts w:ascii="Verdana" w:hAnsi="Verdana"/>
              <w:color w:val="3A6168"/>
              <w:sz w:val="18"/>
            </w:rPr>
            <w:fldChar w:fldCharType="separate"/>
          </w:r>
          <w:r w:rsidRPr="00EA0377">
            <w:rPr>
              <w:rFonts w:ascii="Verdana" w:hAnsi="Verdana"/>
              <w:noProof/>
              <w:color w:val="3A6168"/>
              <w:sz w:val="18"/>
              <w:lang w:val="es-ES"/>
            </w:rPr>
            <w:t>2</w:t>
          </w:r>
          <w:r w:rsidRPr="000D0526">
            <w:rPr>
              <w:rFonts w:ascii="Verdana" w:hAnsi="Verdana"/>
              <w:color w:val="3A6168"/>
              <w:sz w:val="18"/>
            </w:rPr>
            <w:fldChar w:fldCharType="end"/>
          </w:r>
          <w:r>
            <w:rPr>
              <w:rFonts w:ascii="Verdana" w:hAnsi="Verdana"/>
              <w:color w:val="3A6168"/>
              <w:sz w:val="18"/>
            </w:rPr>
            <w:t xml:space="preserve"> </w:t>
          </w:r>
        </w:p>
      </w:tc>
    </w:tr>
  </w:tbl>
  <w:p w14:paraId="235D4D37" w14:textId="77777777" w:rsidR="009A7623" w:rsidRDefault="009A76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B4FA" w14:textId="77777777" w:rsidR="00D951C6" w:rsidRDefault="00D951C6" w:rsidP="009A7623">
      <w:pPr>
        <w:spacing w:after="0" w:line="240" w:lineRule="auto"/>
      </w:pPr>
      <w:r>
        <w:separator/>
      </w:r>
    </w:p>
  </w:footnote>
  <w:footnote w:type="continuationSeparator" w:id="0">
    <w:p w14:paraId="15E1FD61" w14:textId="77777777" w:rsidR="00D951C6" w:rsidRDefault="00D951C6" w:rsidP="009A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5204"/>
      <w:gridCol w:w="4185"/>
    </w:tblGrid>
    <w:tr w:rsidR="009A7623" w14:paraId="259E53FD" w14:textId="77777777">
      <w:trPr>
        <w:trHeight w:val="585"/>
      </w:trPr>
      <w:tc>
        <w:tcPr>
          <w:tcW w:w="5955" w:type="dxa"/>
          <w:tcBorders>
            <w:top w:val="nil"/>
            <w:left w:val="nil"/>
            <w:bottom w:val="nil"/>
            <w:right w:val="nil"/>
          </w:tcBorders>
          <w:hideMark/>
        </w:tcPr>
        <w:p w14:paraId="2D7CB8BD" w14:textId="77777777" w:rsidR="009A7623" w:rsidRDefault="009A7623" w:rsidP="009A7623">
          <w:pPr>
            <w:ind w:right="318"/>
            <w:rPr>
              <w:b/>
              <w:lang w:val="es-ES_tradnl"/>
            </w:rPr>
          </w:pPr>
          <w:proofErr w:type="spellStart"/>
          <w:proofErr w:type="gramStart"/>
          <w:r>
            <w:rPr>
              <w:rFonts w:ascii="Verdana" w:hAnsi="Verdana"/>
              <w:b/>
              <w:color w:val="3A6168"/>
              <w:lang w:val="es-ES_tradnl"/>
            </w:rPr>
            <w:t>REA:Region</w:t>
          </w:r>
          <w:proofErr w:type="spellEnd"/>
          <w:proofErr w:type="gramEnd"/>
          <w:r>
            <w:rPr>
              <w:rFonts w:ascii="Verdana" w:hAnsi="Verdana"/>
              <w:b/>
              <w:color w:val="3A6168"/>
              <w:lang w:val="es-ES_tradnl"/>
            </w:rPr>
            <w:t xml:space="preserve"> </w:t>
          </w:r>
          <w:proofErr w:type="spellStart"/>
          <w:r>
            <w:rPr>
              <w:rFonts w:ascii="Verdana" w:hAnsi="Verdana"/>
              <w:b/>
              <w:color w:val="3A6168"/>
              <w:lang w:val="es-ES_tradnl"/>
            </w:rPr>
            <w:t>of</w:t>
          </w:r>
          <w:proofErr w:type="spellEnd"/>
          <w:r>
            <w:rPr>
              <w:rFonts w:ascii="Verdana" w:hAnsi="Verdana"/>
              <w:b/>
              <w:color w:val="3A6168"/>
              <w:lang w:val="es-ES_tradnl"/>
            </w:rPr>
            <w:t xml:space="preserve"> </w:t>
          </w:r>
          <w:proofErr w:type="spellStart"/>
          <w:proofErr w:type="gramStart"/>
          <w:r>
            <w:rPr>
              <w:rFonts w:ascii="Verdana" w:hAnsi="Verdana"/>
              <w:b/>
              <w:color w:val="3A6168"/>
              <w:lang w:val="es-ES_tradnl"/>
            </w:rPr>
            <w:t>Murcia:The</w:t>
          </w:r>
          <w:proofErr w:type="spellEnd"/>
          <w:proofErr w:type="gramEnd"/>
          <w:r>
            <w:rPr>
              <w:rFonts w:ascii="Verdana" w:hAnsi="Verdana"/>
              <w:b/>
              <w:color w:val="3A6168"/>
              <w:lang w:val="es-ES_tradnl"/>
            </w:rPr>
            <w:t xml:space="preserve"> Best </w:t>
          </w:r>
          <w:proofErr w:type="spellStart"/>
          <w:r>
            <w:rPr>
              <w:rFonts w:ascii="Verdana" w:hAnsi="Verdana"/>
              <w:b/>
              <w:color w:val="3A6168"/>
              <w:lang w:val="es-ES_tradnl"/>
            </w:rPr>
            <w:t>Kept</w:t>
          </w:r>
          <w:proofErr w:type="spellEnd"/>
          <w:r>
            <w:rPr>
              <w:rFonts w:ascii="Verdana" w:hAnsi="Verdana"/>
              <w:b/>
              <w:color w:val="3A6168"/>
              <w:lang w:val="es-ES_tradnl"/>
            </w:rPr>
            <w:t xml:space="preserve"> Secret</w:t>
          </w:r>
        </w:p>
      </w:tc>
      <w:tc>
        <w:tcPr>
          <w:tcW w:w="5105" w:type="dxa"/>
          <w:tcBorders>
            <w:top w:val="nil"/>
            <w:left w:val="nil"/>
            <w:bottom w:val="nil"/>
            <w:right w:val="nil"/>
          </w:tcBorders>
          <w:hideMark/>
        </w:tcPr>
        <w:p w14:paraId="24C7F212" w14:textId="4F9B1BD3" w:rsidR="009A7623" w:rsidRDefault="009A7623" w:rsidP="009A7623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130F03A" wp14:editId="02BE0A3B">
                <wp:simplePos x="0" y="0"/>
                <wp:positionH relativeFrom="column">
                  <wp:posOffset>447675</wp:posOffset>
                </wp:positionH>
                <wp:positionV relativeFrom="paragraph">
                  <wp:posOffset>-28575</wp:posOffset>
                </wp:positionV>
                <wp:extent cx="2428875" cy="388620"/>
                <wp:effectExtent l="0" t="0" r="9525" b="0"/>
                <wp:wrapNone/>
                <wp:docPr id="7413408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AD394E1" w14:textId="77777777" w:rsidR="009A7623" w:rsidRDefault="009A76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42B"/>
    <w:multiLevelType w:val="hybridMultilevel"/>
    <w:tmpl w:val="30AEF6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480D"/>
    <w:multiLevelType w:val="hybridMultilevel"/>
    <w:tmpl w:val="248C5E68"/>
    <w:lvl w:ilvl="0" w:tplc="9064DFE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0820619">
    <w:abstractNumId w:val="1"/>
  </w:num>
  <w:num w:numId="2" w16cid:durableId="27979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23"/>
    <w:rsid w:val="00102962"/>
    <w:rsid w:val="00591612"/>
    <w:rsid w:val="00723C54"/>
    <w:rsid w:val="009A7623"/>
    <w:rsid w:val="00D951C6"/>
    <w:rsid w:val="00E355E2"/>
    <w:rsid w:val="00F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3571A"/>
  <w15:chartTrackingRefBased/>
  <w15:docId w15:val="{971D5FC9-DFB8-4EDE-96B3-1BBE68B0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62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6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6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76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6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76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6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62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76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623"/>
    <w:rPr>
      <w:rFonts w:eastAsiaTheme="minorEastAsia"/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A76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623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</dc:creator>
  <cp:keywords/>
  <dc:description/>
  <cp:lastModifiedBy>Betina</cp:lastModifiedBy>
  <cp:revision>1</cp:revision>
  <dcterms:created xsi:type="dcterms:W3CDTF">2026-03-12T22:45:00Z</dcterms:created>
  <dcterms:modified xsi:type="dcterms:W3CDTF">2026-03-12T22:55:00Z</dcterms:modified>
</cp:coreProperties>
</file>