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6748" w14:textId="77777777" w:rsidR="00C43CD9" w:rsidRPr="00C43CD9" w:rsidRDefault="00C43CD9" w:rsidP="00C43CD9">
      <w:pPr>
        <w:jc w:val="center"/>
        <w:rPr>
          <w:b/>
          <w:bCs/>
        </w:rPr>
      </w:pPr>
      <w:r w:rsidRPr="00C43CD9">
        <w:rPr>
          <w:b/>
          <w:bCs/>
        </w:rPr>
        <w:t>Documento teórico esencial</w:t>
      </w:r>
    </w:p>
    <w:p w14:paraId="3412E136" w14:textId="77777777" w:rsidR="00C43CD9" w:rsidRPr="00C43CD9" w:rsidRDefault="00C43CD9" w:rsidP="00C43CD9">
      <w:pPr>
        <w:rPr>
          <w:b/>
          <w:bCs/>
          <w:i/>
          <w:iCs/>
        </w:rPr>
      </w:pPr>
      <w:r w:rsidRPr="00C43CD9">
        <w:rPr>
          <w:b/>
          <w:bCs/>
          <w:i/>
          <w:iCs/>
        </w:rPr>
        <w:t>Comprender un fenómeno natural desde la ciencia</w:t>
      </w:r>
    </w:p>
    <w:p w14:paraId="5356A77D" w14:textId="77777777" w:rsidR="00C43CD9" w:rsidRDefault="00C43CD9" w:rsidP="00C43CD9">
      <w:r>
        <w:t>Interpretar un fenómeno natural significa observar lo que ocurre, identificar sus causas, y explicarlo usando ideas científicas sencillas. No se trata de memorizar, sino de entender y relacionar.</w:t>
      </w:r>
    </w:p>
    <w:p w14:paraId="3E643C34" w14:textId="77777777" w:rsidR="00C43CD9" w:rsidRPr="00C43CD9" w:rsidRDefault="00C43CD9" w:rsidP="00C43CD9">
      <w:pPr>
        <w:rPr>
          <w:i/>
          <w:iCs/>
        </w:rPr>
      </w:pPr>
      <w:r w:rsidRPr="00C43CD9">
        <w:rPr>
          <w:i/>
          <w:iCs/>
        </w:rPr>
        <w:t>Qué elementos se analizan en un fenómeno natural</w:t>
      </w:r>
    </w:p>
    <w:p w14:paraId="26666FE8" w14:textId="77777777" w:rsidR="00C43CD9" w:rsidRDefault="00C43CD9" w:rsidP="00C43CD9">
      <w:r>
        <w:t>Para interpretarlo correctamente, conviene fijarse en:</w:t>
      </w:r>
    </w:p>
    <w:p w14:paraId="42DFE907" w14:textId="77777777" w:rsidR="00C43CD9" w:rsidRDefault="00C43CD9" w:rsidP="00C43CD9">
      <w:r>
        <w:t xml:space="preserve">• </w:t>
      </w:r>
      <w:r>
        <w:tab/>
        <w:t>Qué se observa (cambios visibles, olores, colores, temperatura).</w:t>
      </w:r>
    </w:p>
    <w:p w14:paraId="22FB91E7" w14:textId="77777777" w:rsidR="00C43CD9" w:rsidRDefault="00C43CD9" w:rsidP="00C43CD9">
      <w:r>
        <w:t xml:space="preserve">• </w:t>
      </w:r>
      <w:r>
        <w:tab/>
        <w:t>Qué sustancias intervienen (materiales, alimentos, aire, agua…).</w:t>
      </w:r>
    </w:p>
    <w:p w14:paraId="28191506" w14:textId="77777777" w:rsidR="00C43CD9" w:rsidRDefault="00C43CD9" w:rsidP="00C43CD9">
      <w:r>
        <w:t xml:space="preserve">• </w:t>
      </w:r>
      <w:r>
        <w:tab/>
        <w:t>Qué tipo de cambio ocurre (físico o químico).</w:t>
      </w:r>
    </w:p>
    <w:p w14:paraId="6548534E" w14:textId="77777777" w:rsidR="00C43CD9" w:rsidRDefault="00C43CD9" w:rsidP="00C43CD9">
      <w:r>
        <w:t xml:space="preserve">• </w:t>
      </w:r>
      <w:r>
        <w:tab/>
        <w:t>Qué señales indican una reacción química (gas, color, calor…).</w:t>
      </w:r>
    </w:p>
    <w:p w14:paraId="22B0C628" w14:textId="77777777" w:rsidR="00C43CD9" w:rsidRDefault="00C43CD9" w:rsidP="00C43CD9">
      <w:r>
        <w:t xml:space="preserve">• </w:t>
      </w:r>
      <w:r>
        <w:tab/>
        <w:t>Qué explicación científica lo justifica (oxidación, combustión, fermentación…).</w:t>
      </w:r>
    </w:p>
    <w:p w14:paraId="72AEB8CE" w14:textId="77777777" w:rsidR="00C43CD9" w:rsidRPr="00C43CD9" w:rsidRDefault="00C43CD9" w:rsidP="00C43CD9">
      <w:pPr>
        <w:rPr>
          <w:i/>
          <w:iCs/>
        </w:rPr>
      </w:pPr>
      <w:r w:rsidRPr="00C43CD9">
        <w:rPr>
          <w:i/>
          <w:iCs/>
        </w:rPr>
        <w:t>Por qué es importante este saber</w:t>
      </w:r>
    </w:p>
    <w:p w14:paraId="33F4B398" w14:textId="77777777" w:rsidR="00C43CD9" w:rsidRDefault="00C43CD9" w:rsidP="00C43CD9">
      <w:r>
        <w:t>Permite:</w:t>
      </w:r>
    </w:p>
    <w:p w14:paraId="4D9A9254" w14:textId="77777777" w:rsidR="00C43CD9" w:rsidRDefault="00C43CD9" w:rsidP="00C43CD9">
      <w:r>
        <w:t xml:space="preserve">• </w:t>
      </w:r>
      <w:r>
        <w:tab/>
        <w:t>Entender mejor lo que ocurre a tu alrededor.</w:t>
      </w:r>
    </w:p>
    <w:p w14:paraId="3DEC7EA0" w14:textId="77777777" w:rsidR="00C43CD9" w:rsidRDefault="00C43CD9" w:rsidP="00C43CD9">
      <w:r>
        <w:t xml:space="preserve">• </w:t>
      </w:r>
      <w:r>
        <w:tab/>
        <w:t>Explicar fenómenos cotidianos con claridad.</w:t>
      </w:r>
    </w:p>
    <w:p w14:paraId="34C29F5C" w14:textId="77777777" w:rsidR="00C43CD9" w:rsidRDefault="00C43CD9" w:rsidP="00C43CD9">
      <w:r>
        <w:t xml:space="preserve">• </w:t>
      </w:r>
      <w:r>
        <w:tab/>
        <w:t>Relacionar ciencia y vida diaria.</w:t>
      </w:r>
    </w:p>
    <w:p w14:paraId="1FD4615C" w14:textId="29686118" w:rsidR="00C43CD9" w:rsidRDefault="00C43CD9" w:rsidP="00C43CD9">
      <w:r>
        <w:t xml:space="preserve">• </w:t>
      </w:r>
      <w:r>
        <w:tab/>
        <w:t>Elaborar un producto final más riguroso y comprensible.</w:t>
      </w:r>
    </w:p>
    <w:sectPr w:rsidR="00C43CD9" w:rsidSect="00C43CD9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D9"/>
    <w:rsid w:val="00C43CD9"/>
    <w:rsid w:val="00C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913E"/>
  <w15:chartTrackingRefBased/>
  <w15:docId w15:val="{41B4535D-56C0-4848-82C6-9CD30B2E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C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C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C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C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C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C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C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C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C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C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2026-03-04T12:28:00Z</dcterms:created>
  <dcterms:modified xsi:type="dcterms:W3CDTF">2026-03-04T12:30:00Z</dcterms:modified>
</cp:coreProperties>
</file>