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F0B93" w14:textId="486AB728" w:rsidR="00495C7B" w:rsidRDefault="006F7C7D" w:rsidP="00495C7B">
      <w:pPr>
        <w:rPr>
          <w:rFonts w:ascii="Verdana" w:hAnsi="Verdana"/>
          <w:b/>
          <w:bCs/>
          <w:color w:val="666699"/>
          <w:sz w:val="24"/>
          <w:szCs w:val="24"/>
        </w:rPr>
      </w:pPr>
      <w:r>
        <w:rPr>
          <w:rFonts w:ascii="Verdana" w:hAnsi="Verdana"/>
          <w:b/>
          <w:bCs/>
          <w:color w:val="666699"/>
          <w:sz w:val="24"/>
          <w:szCs w:val="24"/>
        </w:rPr>
        <w:t xml:space="preserve">     </w:t>
      </w:r>
      <w:r w:rsidR="00865991">
        <w:rPr>
          <w:rFonts w:ascii="Verdana" w:hAnsi="Verdana"/>
          <w:b/>
          <w:bCs/>
          <w:color w:val="666699"/>
          <w:sz w:val="24"/>
          <w:szCs w:val="24"/>
        </w:rPr>
        <w:t xml:space="preserve"> Tercera Ley de Mendel</w:t>
      </w:r>
      <w:r>
        <w:rPr>
          <w:rFonts w:ascii="Verdana" w:hAnsi="Verdana"/>
          <w:b/>
          <w:bCs/>
          <w:color w:val="666699"/>
          <w:sz w:val="24"/>
          <w:szCs w:val="24"/>
        </w:rPr>
        <w:t xml:space="preserve"> o ley de la segregación independiente</w:t>
      </w:r>
    </w:p>
    <w:p w14:paraId="56B36669" w14:textId="77777777" w:rsidR="00495C7B" w:rsidRDefault="00495C7B" w:rsidP="00495C7B">
      <w:pPr>
        <w:jc w:val="center"/>
        <w:rPr>
          <w:rFonts w:ascii="Verdana" w:hAnsi="Verdana"/>
          <w:b/>
          <w:bCs/>
          <w:color w:val="666699"/>
          <w:sz w:val="24"/>
          <w:szCs w:val="24"/>
        </w:rPr>
      </w:pPr>
    </w:p>
    <w:p w14:paraId="1D875E11" w14:textId="19BBDA53" w:rsidR="00F71C82" w:rsidRDefault="00000000" w:rsidP="00495C7B">
      <w:pPr>
        <w:jc w:val="center"/>
        <w:rPr>
          <w:rFonts w:ascii="Verdana" w:hAnsi="Verdana"/>
          <w:b/>
          <w:bCs/>
          <w:color w:val="666699"/>
          <w:sz w:val="24"/>
          <w:szCs w:val="24"/>
        </w:rPr>
      </w:pPr>
      <w:r w:rsidRPr="00495C7B">
        <w:rPr>
          <w:rFonts w:ascii="Verdana" w:hAnsi="Verdana"/>
          <w:b/>
          <w:bCs/>
          <w:color w:val="666699"/>
          <w:sz w:val="24"/>
          <w:szCs w:val="24"/>
        </w:rPr>
        <w:t>ORDEN QUE SE DEBE SEGUIR PARA RESOLVER PROBLEMAS DE GENÉTICA MENDELIANA.</w:t>
      </w:r>
    </w:p>
    <w:p w14:paraId="45D5D58C" w14:textId="77777777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</w:p>
    <w:p w14:paraId="19C14932" w14:textId="01C2ABE8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  <w:r>
        <w:rPr>
          <w:rFonts w:ascii="Verdana" w:hAnsi="Verdana"/>
          <w:b/>
          <w:bCs/>
          <w:color w:val="666699"/>
          <w:sz w:val="24"/>
          <w:szCs w:val="24"/>
        </w:rPr>
        <w:t>Planteamiento del caso:</w:t>
      </w:r>
    </w:p>
    <w:p w14:paraId="36FB38B6" w14:textId="7A23212B" w:rsidR="00495C7B" w:rsidRPr="00495C7B" w:rsidRDefault="00495C7B" w:rsidP="00495C7B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>Se cruzan dos perritos uno negro</w:t>
      </w:r>
      <w:r w:rsidR="00243B34">
        <w:rPr>
          <w:rFonts w:ascii="Verdana" w:hAnsi="Verdana"/>
          <w:color w:val="666699"/>
          <w:sz w:val="24"/>
          <w:szCs w:val="24"/>
        </w:rPr>
        <w:t xml:space="preserve"> de patas cortas</w:t>
      </w:r>
      <w:r>
        <w:rPr>
          <w:rFonts w:ascii="Verdana" w:hAnsi="Verdana"/>
          <w:color w:val="666699"/>
          <w:sz w:val="24"/>
          <w:szCs w:val="24"/>
        </w:rPr>
        <w:t xml:space="preserve"> y otro blanco</w:t>
      </w:r>
      <w:r w:rsidR="00243B34">
        <w:rPr>
          <w:rFonts w:ascii="Verdana" w:hAnsi="Verdana"/>
          <w:color w:val="666699"/>
          <w:sz w:val="24"/>
          <w:szCs w:val="24"/>
        </w:rPr>
        <w:t xml:space="preserve"> de patas largas. </w:t>
      </w:r>
      <w:r>
        <w:rPr>
          <w:rFonts w:ascii="Verdana" w:hAnsi="Verdana"/>
          <w:color w:val="666699"/>
          <w:sz w:val="24"/>
          <w:szCs w:val="24"/>
        </w:rPr>
        <w:t xml:space="preserve"> Se sabe que el negro (A) es dominante sobre el blanco (a)</w:t>
      </w:r>
      <w:r w:rsidR="00243B34">
        <w:rPr>
          <w:rFonts w:ascii="Verdana" w:hAnsi="Verdana"/>
          <w:color w:val="666699"/>
          <w:sz w:val="24"/>
          <w:szCs w:val="24"/>
        </w:rPr>
        <w:t xml:space="preserve"> y que las patas largas son dominantes (L) sobre las cortas (l).</w:t>
      </w:r>
      <w:r>
        <w:rPr>
          <w:rFonts w:ascii="Verdana" w:hAnsi="Verdana"/>
          <w:color w:val="666699"/>
          <w:sz w:val="24"/>
          <w:szCs w:val="24"/>
        </w:rPr>
        <w:t xml:space="preserve"> </w:t>
      </w:r>
      <w:r w:rsidR="00BE698C">
        <w:rPr>
          <w:rFonts w:ascii="Verdana" w:hAnsi="Verdana"/>
          <w:color w:val="666699"/>
          <w:sz w:val="24"/>
          <w:szCs w:val="24"/>
        </w:rPr>
        <w:t>Calcule los fenotipos y los genotipos esperados para la F1</w:t>
      </w:r>
    </w:p>
    <w:p w14:paraId="6D306773" w14:textId="77777777" w:rsidR="00F71C82" w:rsidRPr="00495C7B" w:rsidRDefault="00F71C82">
      <w:pPr>
        <w:rPr>
          <w:rFonts w:ascii="Verdana" w:hAnsi="Verdana"/>
          <w:color w:val="666699"/>
        </w:rPr>
      </w:pPr>
    </w:p>
    <w:p w14:paraId="74FD863C" w14:textId="77777777" w:rsidR="00F71C82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495C7B">
        <w:rPr>
          <w:rFonts w:ascii="Verdana" w:hAnsi="Verdana"/>
          <w:b/>
          <w:bCs/>
          <w:color w:val="666699"/>
          <w:sz w:val="24"/>
          <w:szCs w:val="24"/>
        </w:rPr>
        <w:t>Identificar los alelos:</w:t>
      </w:r>
    </w:p>
    <w:p w14:paraId="1268D732" w14:textId="77777777" w:rsidR="00495C7B" w:rsidRPr="00495C7B" w:rsidRDefault="00495C7B" w:rsidP="00495C7B">
      <w:pPr>
        <w:ind w:left="720"/>
        <w:rPr>
          <w:rFonts w:ascii="Verdana" w:hAnsi="Verdana"/>
          <w:b/>
          <w:bCs/>
          <w:color w:val="666699"/>
          <w:sz w:val="24"/>
          <w:szCs w:val="24"/>
        </w:rPr>
      </w:pPr>
    </w:p>
    <w:p w14:paraId="3D139585" w14:textId="6B268DA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A= </w:t>
      </w:r>
      <w:r w:rsidR="00495C7B" w:rsidRPr="00BE698C">
        <w:rPr>
          <w:rFonts w:ascii="Verdana" w:hAnsi="Verdana"/>
          <w:color w:val="666699"/>
          <w:sz w:val="24"/>
          <w:szCs w:val="24"/>
        </w:rPr>
        <w:t xml:space="preserve">negro </w:t>
      </w:r>
      <w:r w:rsidRPr="00BE698C">
        <w:rPr>
          <w:rFonts w:ascii="Verdana" w:hAnsi="Verdana"/>
          <w:color w:val="666699"/>
          <w:sz w:val="24"/>
          <w:szCs w:val="24"/>
        </w:rPr>
        <w:t>(dominante)</w:t>
      </w:r>
    </w:p>
    <w:p w14:paraId="335BF48C" w14:textId="77777777" w:rsidR="00F71C82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a= blanco (recesivo)</w:t>
      </w:r>
    </w:p>
    <w:p w14:paraId="4605FCA5" w14:textId="0EAE5E89" w:rsidR="00243B34" w:rsidRDefault="00243B34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>L = largo (dominante)</w:t>
      </w:r>
    </w:p>
    <w:p w14:paraId="7256B443" w14:textId="611BC07F" w:rsidR="00243B34" w:rsidRPr="00BE698C" w:rsidRDefault="00243B34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>l= corto (recesivo)</w:t>
      </w:r>
    </w:p>
    <w:p w14:paraId="69C1618B" w14:textId="77777777" w:rsidR="00F71C82" w:rsidRPr="00495C7B" w:rsidRDefault="00F71C82">
      <w:pPr>
        <w:rPr>
          <w:rFonts w:ascii="Verdana" w:hAnsi="Verdana"/>
          <w:color w:val="666699"/>
        </w:rPr>
      </w:pPr>
    </w:p>
    <w:p w14:paraId="3AC804A9" w14:textId="77777777" w:rsidR="00F71C82" w:rsidRPr="00BE698C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Identificar los genotipos de los individuos que se cruzan.</w:t>
      </w:r>
    </w:p>
    <w:p w14:paraId="2667A834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71ACA070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Las diferentes posibilidades son:</w:t>
      </w:r>
    </w:p>
    <w:p w14:paraId="735764C7" w14:textId="048B3CFC" w:rsidR="00F71C82" w:rsidRPr="00BE698C" w:rsidRDefault="00BE698C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Homocigoto dominante</w:t>
      </w:r>
      <w:r w:rsidR="00243B34">
        <w:rPr>
          <w:rFonts w:ascii="Verdana" w:hAnsi="Verdana"/>
          <w:color w:val="666699"/>
          <w:sz w:val="24"/>
          <w:szCs w:val="24"/>
        </w:rPr>
        <w:t xml:space="preserve"> para el color y el tamaño de las patas</w:t>
      </w:r>
      <w:r w:rsidRPr="00BE698C">
        <w:rPr>
          <w:rFonts w:ascii="Verdana" w:hAnsi="Verdana"/>
          <w:color w:val="666699"/>
          <w:sz w:val="24"/>
          <w:szCs w:val="24"/>
        </w:rPr>
        <w:t xml:space="preserve"> = AA</w:t>
      </w:r>
      <w:r w:rsidR="00243B34">
        <w:rPr>
          <w:rFonts w:ascii="Verdana" w:hAnsi="Verdana"/>
          <w:color w:val="666699"/>
          <w:sz w:val="24"/>
          <w:szCs w:val="24"/>
        </w:rPr>
        <w:t>LL</w:t>
      </w:r>
    </w:p>
    <w:p w14:paraId="7AC211BD" w14:textId="30330A1D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Homocigoto recesivo </w:t>
      </w:r>
      <w:r w:rsidR="00243B34">
        <w:rPr>
          <w:rFonts w:ascii="Verdana" w:hAnsi="Verdana"/>
          <w:color w:val="666699"/>
          <w:sz w:val="24"/>
          <w:szCs w:val="24"/>
        </w:rPr>
        <w:t>para el color y el tamaño de las patas = aall</w:t>
      </w:r>
    </w:p>
    <w:p w14:paraId="022F6BC9" w14:textId="77777777" w:rsidR="00F71C82" w:rsidRPr="00495C7B" w:rsidRDefault="00F71C82">
      <w:pPr>
        <w:rPr>
          <w:rFonts w:ascii="Verdana" w:hAnsi="Verdana"/>
          <w:color w:val="666699"/>
        </w:rPr>
      </w:pPr>
    </w:p>
    <w:p w14:paraId="7046B5B0" w14:textId="066D624F" w:rsidR="00F71C82" w:rsidRPr="00BE698C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Poner el cruce                           AA </w:t>
      </w:r>
      <w:r w:rsidR="00243B34">
        <w:rPr>
          <w:rFonts w:ascii="Verdana" w:hAnsi="Verdana"/>
          <w:b/>
          <w:bCs/>
          <w:color w:val="666699"/>
          <w:sz w:val="24"/>
          <w:szCs w:val="24"/>
        </w:rPr>
        <w:t>LL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x           aa </w:t>
      </w:r>
      <w:r w:rsidR="00243B34">
        <w:rPr>
          <w:rFonts w:ascii="Verdana" w:hAnsi="Verdana"/>
          <w:b/>
          <w:bCs/>
          <w:color w:val="666699"/>
          <w:sz w:val="24"/>
          <w:szCs w:val="24"/>
        </w:rPr>
        <w:t>ll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</w:t>
      </w:r>
    </w:p>
    <w:p w14:paraId="63B51F91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3688ED8B" w14:textId="6F08C5D2" w:rsidR="00F71C82" w:rsidRPr="00495C7B" w:rsidRDefault="00000000">
      <w:pPr>
        <w:numPr>
          <w:ilvl w:val="0"/>
          <w:numId w:val="1"/>
        </w:numPr>
        <w:rPr>
          <w:rFonts w:ascii="Verdana" w:hAnsi="Verdana"/>
          <w:color w:val="666699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Sacar los gametos</w:t>
      </w:r>
      <w:r w:rsidRPr="00495C7B">
        <w:rPr>
          <w:rFonts w:ascii="Verdana" w:hAnsi="Verdana"/>
          <w:color w:val="666699"/>
        </w:rPr>
        <w:t xml:space="preserve">   </w:t>
      </w:r>
      <w:r w:rsidR="00243B34">
        <w:rPr>
          <w:rFonts w:ascii="Verdana" w:hAnsi="Verdana"/>
          <w:color w:val="666699"/>
        </w:rPr>
        <w:t xml:space="preserve">      </w:t>
      </w:r>
      <w:r w:rsidRPr="00495C7B">
        <w:rPr>
          <w:rFonts w:ascii="Verdana" w:hAnsi="Verdana"/>
          <w:color w:val="666699"/>
        </w:rPr>
        <w:t xml:space="preserve">  </w:t>
      </w:r>
      <w:r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133609FF" wp14:editId="1B2A47FE">
            <wp:extent cx="484882" cy="36366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95C7B">
        <w:rPr>
          <w:rFonts w:ascii="Verdana" w:hAnsi="Verdana"/>
          <w:color w:val="666699"/>
        </w:rPr>
        <w:t xml:space="preserve"> </w:t>
      </w:r>
      <w:r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40189245" wp14:editId="09B04759">
            <wp:extent cx="484882" cy="36366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95C7B">
        <w:rPr>
          <w:rFonts w:ascii="Verdana" w:hAnsi="Verdana"/>
          <w:color w:val="666699"/>
        </w:rPr>
        <w:t xml:space="preserve">   </w:t>
      </w:r>
      <w:r w:rsidR="00243B34">
        <w:rPr>
          <w:rFonts w:ascii="Verdana" w:hAnsi="Verdana"/>
          <w:noProof/>
          <w:color w:val="666699"/>
        </w:rPr>
        <w:t xml:space="preserve">       </w:t>
      </w:r>
      <w:r w:rsidR="00243B34"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0337AB87" wp14:editId="09BBFF5C">
            <wp:extent cx="639011" cy="35904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43B34">
        <w:rPr>
          <w:rFonts w:ascii="Verdana" w:hAnsi="Verdana"/>
          <w:noProof/>
          <w:color w:val="666699"/>
        </w:rPr>
        <w:t xml:space="preserve">  </w:t>
      </w:r>
      <w:r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4557A3CA" wp14:editId="4E33655B">
            <wp:extent cx="639011" cy="359043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EA26C9" w14:textId="0E44A93C" w:rsidR="00243B34" w:rsidRPr="006F7C7D" w:rsidRDefault="00000000" w:rsidP="006F7C7D">
      <w:pPr>
        <w:ind w:left="720"/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                                 A</w:t>
      </w:r>
      <w:r w:rsidR="00243B34">
        <w:rPr>
          <w:rFonts w:ascii="Verdana" w:hAnsi="Verdana"/>
          <w:b/>
          <w:bCs/>
          <w:color w:val="666699"/>
          <w:sz w:val="24"/>
          <w:szCs w:val="24"/>
        </w:rPr>
        <w:t>L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    A </w:t>
      </w:r>
      <w:r w:rsidR="00243B34">
        <w:rPr>
          <w:rFonts w:ascii="Verdana" w:hAnsi="Verdana"/>
          <w:b/>
          <w:bCs/>
          <w:color w:val="666699"/>
          <w:sz w:val="24"/>
          <w:szCs w:val="24"/>
        </w:rPr>
        <w:t>L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        a </w:t>
      </w:r>
      <w:r w:rsidR="00243B34">
        <w:rPr>
          <w:rFonts w:ascii="Verdana" w:hAnsi="Verdana"/>
          <w:b/>
          <w:bCs/>
          <w:color w:val="666699"/>
          <w:sz w:val="24"/>
          <w:szCs w:val="24"/>
        </w:rPr>
        <w:t>l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     </w:t>
      </w:r>
    </w:p>
    <w:p w14:paraId="1D862561" w14:textId="77777777" w:rsidR="00243B34" w:rsidRPr="00495C7B" w:rsidRDefault="00243B34">
      <w:pPr>
        <w:ind w:left="720"/>
        <w:rPr>
          <w:rFonts w:ascii="Verdana" w:hAnsi="Verdana"/>
          <w:color w:val="666699"/>
        </w:rPr>
      </w:pPr>
    </w:p>
    <w:p w14:paraId="6AA8ACCA" w14:textId="4FC15B67" w:rsidR="00F71C82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Hacer el cruce de los gametos</w:t>
      </w:r>
      <w:r w:rsidR="00BE698C">
        <w:rPr>
          <w:rFonts w:ascii="Verdana" w:hAnsi="Verdana"/>
          <w:b/>
          <w:bCs/>
          <w:color w:val="666699"/>
          <w:sz w:val="24"/>
          <w:szCs w:val="24"/>
        </w:rPr>
        <w:t xml:space="preserve"> (tabla de Punnet) </w:t>
      </w:r>
    </w:p>
    <w:p w14:paraId="4B4CC4EC" w14:textId="77777777" w:rsidR="00BE698C" w:rsidRPr="00BE698C" w:rsidRDefault="00BE698C" w:rsidP="00BE698C">
      <w:pPr>
        <w:ind w:left="720"/>
        <w:rPr>
          <w:rFonts w:ascii="Verdana" w:hAnsi="Verdana"/>
          <w:b/>
          <w:bCs/>
          <w:color w:val="666699"/>
          <w:sz w:val="24"/>
          <w:szCs w:val="24"/>
        </w:rPr>
      </w:pPr>
    </w:p>
    <w:tbl>
      <w:tblPr>
        <w:tblStyle w:val="a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9"/>
        <w:gridCol w:w="2770"/>
        <w:gridCol w:w="2770"/>
      </w:tblGrid>
      <w:tr w:rsidR="00495C7B" w:rsidRPr="00495C7B" w14:paraId="27AC2EB4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F7BC" w14:textId="09EC653B" w:rsidR="00F71C82" w:rsidRPr="00BE698C" w:rsidRDefault="00BE69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CFDAE7" wp14:editId="4580B94B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-72390</wp:posOffset>
                      </wp:positionV>
                      <wp:extent cx="1752600" cy="533400"/>
                      <wp:effectExtent l="0" t="0" r="19050" b="19050"/>
                      <wp:wrapNone/>
                      <wp:docPr id="1412747162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F508BE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-5.7pt" to="134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" strokecolor="black [3040]"/>
                  </w:pict>
                </mc:Fallback>
              </mc:AlternateContent>
            </w:r>
            <w:r w:rsidR="00495C7B"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         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perrita</w:t>
            </w:r>
          </w:p>
          <w:p w14:paraId="63F9B3F2" w14:textId="62DB3B6F" w:rsidR="00495C7B" w:rsidRPr="00BE698C" w:rsidRDefault="00BE69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perrito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940B3" w14:textId="3E54AE50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24C44042" wp14:editId="17E1E28B">
                  <wp:extent cx="484882" cy="363662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4018C" w14:textId="51B0161E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4FBCBBAC" wp14:editId="167892C6">
                  <wp:extent cx="484882" cy="363662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</w:tr>
      <w:tr w:rsidR="00495C7B" w:rsidRPr="00495C7B" w14:paraId="1AA64014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76E0" w14:textId="6B4D5BAE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2AA36EE0" wp14:editId="5AE16303">
                  <wp:extent cx="639011" cy="359043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2DCA" w14:textId="0DE742AD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83FB" w14:textId="1B7B4DCE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</w:tr>
      <w:tr w:rsidR="00F71C82" w:rsidRPr="00495C7B" w14:paraId="544E3607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4F789" w14:textId="11C319CD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13A0498D" wp14:editId="07326970">
                  <wp:extent cx="639011" cy="35904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2C6B" w14:textId="029732D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E334" w14:textId="19EB9E58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243B34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</w:tr>
    </w:tbl>
    <w:p w14:paraId="577B995C" w14:textId="77777777" w:rsidR="00F71C82" w:rsidRPr="00495C7B" w:rsidRDefault="00F71C82">
      <w:pPr>
        <w:rPr>
          <w:rFonts w:ascii="Verdana" w:hAnsi="Verdana"/>
          <w:color w:val="666699"/>
        </w:rPr>
      </w:pPr>
    </w:p>
    <w:p w14:paraId="3BB75110" w14:textId="77777777" w:rsidR="00F71C82" w:rsidRPr="00495C7B" w:rsidRDefault="00F71C82">
      <w:pPr>
        <w:rPr>
          <w:rFonts w:ascii="Verdana" w:hAnsi="Verdana"/>
          <w:color w:val="666699"/>
        </w:rPr>
      </w:pPr>
    </w:p>
    <w:p w14:paraId="02ADA935" w14:textId="2041A4A9" w:rsidR="00F71C82" w:rsidRPr="00BE698C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Analizar los resultados</w:t>
      </w:r>
      <w:r w:rsidR="00BE698C">
        <w:rPr>
          <w:rFonts w:ascii="Verdana" w:hAnsi="Verdana"/>
          <w:b/>
          <w:bCs/>
          <w:color w:val="666699"/>
          <w:sz w:val="24"/>
          <w:szCs w:val="24"/>
        </w:rPr>
        <w:t xml:space="preserve"> de la F1 </w:t>
      </w:r>
      <w:r w:rsidR="00BE698C">
        <w:rPr>
          <w:rFonts w:ascii="Verdana" w:hAnsi="Verdana"/>
          <w:color w:val="666699"/>
          <w:sz w:val="24"/>
          <w:szCs w:val="24"/>
        </w:rPr>
        <w:t>(primera generación de perritos)</w:t>
      </w:r>
    </w:p>
    <w:p w14:paraId="5B411A4A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6B9A6006" w14:textId="7245A9DF" w:rsidR="00F71C82" w:rsidRDefault="00000000">
      <w:pPr>
        <w:ind w:left="720"/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Todos los individuos del primer cruce son iguales, </w:t>
      </w:r>
      <w:r w:rsidRPr="00243B34">
        <w:rPr>
          <w:rFonts w:ascii="Verdana" w:hAnsi="Verdana"/>
          <w:b/>
          <w:bCs/>
          <w:color w:val="666699"/>
          <w:sz w:val="24"/>
          <w:szCs w:val="24"/>
        </w:rPr>
        <w:t>heterocitos</w:t>
      </w:r>
      <w:r w:rsidRPr="00BE698C">
        <w:rPr>
          <w:rFonts w:ascii="Verdana" w:hAnsi="Verdana"/>
          <w:color w:val="666699"/>
          <w:sz w:val="24"/>
          <w:szCs w:val="24"/>
        </w:rPr>
        <w:t xml:space="preserve"> </w:t>
      </w:r>
      <w:r w:rsidR="00243B34">
        <w:rPr>
          <w:rFonts w:ascii="Verdana" w:hAnsi="Verdana"/>
          <w:color w:val="666699"/>
          <w:sz w:val="24"/>
          <w:szCs w:val="24"/>
        </w:rPr>
        <w:t>para ambos caracteres, es decir,</w:t>
      </w:r>
      <w:r w:rsidRPr="00BE698C">
        <w:rPr>
          <w:rFonts w:ascii="Verdana" w:hAnsi="Verdana"/>
          <w:color w:val="666699"/>
          <w:sz w:val="24"/>
          <w:szCs w:val="24"/>
        </w:rPr>
        <w:t xml:space="preserve"> de color </w:t>
      </w:r>
      <w:r w:rsidR="00BE698C" w:rsidRPr="00BE698C">
        <w:rPr>
          <w:rFonts w:ascii="Verdana" w:hAnsi="Verdana"/>
          <w:b/>
          <w:bCs/>
          <w:color w:val="666699"/>
          <w:sz w:val="24"/>
          <w:szCs w:val="24"/>
        </w:rPr>
        <w:t>negro</w:t>
      </w:r>
      <w:r w:rsidR="00243B34">
        <w:rPr>
          <w:rFonts w:ascii="Verdana" w:hAnsi="Verdana"/>
          <w:color w:val="666699"/>
          <w:sz w:val="24"/>
          <w:szCs w:val="24"/>
        </w:rPr>
        <w:t xml:space="preserve"> y patas </w:t>
      </w:r>
      <w:r w:rsidR="00243B34" w:rsidRPr="00243B34">
        <w:rPr>
          <w:rFonts w:ascii="Verdana" w:hAnsi="Verdana"/>
          <w:b/>
          <w:bCs/>
          <w:color w:val="666699"/>
          <w:sz w:val="24"/>
          <w:szCs w:val="24"/>
        </w:rPr>
        <w:t>largas</w:t>
      </w:r>
    </w:p>
    <w:p w14:paraId="2EEB3EC5" w14:textId="03442610" w:rsidR="00BE698C" w:rsidRDefault="00BE698C">
      <w:pPr>
        <w:ind w:left="720"/>
        <w:rPr>
          <w:rFonts w:ascii="Verdana" w:hAnsi="Verdana"/>
          <w:color w:val="666699"/>
          <w:sz w:val="24"/>
          <w:szCs w:val="24"/>
        </w:rPr>
      </w:pPr>
    </w:p>
    <w:p w14:paraId="69B13E58" w14:textId="6AE7CD03" w:rsidR="00BE698C" w:rsidRDefault="00BE698C">
      <w:pPr>
        <w:ind w:left="720"/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Fenotipo:</w:t>
      </w:r>
      <w:r>
        <w:rPr>
          <w:rFonts w:ascii="Verdana" w:hAnsi="Verdana"/>
          <w:color w:val="666699"/>
          <w:sz w:val="24"/>
          <w:szCs w:val="24"/>
        </w:rPr>
        <w:t xml:space="preserve"> 100% negros</w:t>
      </w:r>
      <w:r w:rsidR="00243B34">
        <w:rPr>
          <w:rFonts w:ascii="Verdana" w:hAnsi="Verdana"/>
          <w:color w:val="666699"/>
          <w:sz w:val="24"/>
          <w:szCs w:val="24"/>
        </w:rPr>
        <w:t xml:space="preserve"> y de patas largas</w:t>
      </w:r>
    </w:p>
    <w:p w14:paraId="2C4CCA5C" w14:textId="5625AD67" w:rsidR="00BE698C" w:rsidRPr="00BE698C" w:rsidRDefault="00BE698C">
      <w:pPr>
        <w:ind w:left="720"/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Genotipo:</w:t>
      </w:r>
      <w:r>
        <w:rPr>
          <w:rFonts w:ascii="Verdana" w:hAnsi="Verdana"/>
          <w:color w:val="666699"/>
          <w:sz w:val="24"/>
          <w:szCs w:val="24"/>
        </w:rPr>
        <w:t xml:space="preserve"> 100% heterocigotos.</w:t>
      </w:r>
    </w:p>
    <w:p w14:paraId="1C62C08A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7FEB4F38" w14:textId="2D2718EE" w:rsidR="00F71C82" w:rsidRPr="006F7C7D" w:rsidRDefault="00000000" w:rsidP="006F7C7D">
      <w:pPr>
        <w:pStyle w:val="Subttulo"/>
        <w:ind w:left="720"/>
        <w:rPr>
          <w:rFonts w:ascii="Verdana" w:hAnsi="Verdana"/>
          <w:color w:val="666699"/>
          <w:sz w:val="24"/>
          <w:szCs w:val="24"/>
        </w:rPr>
      </w:pPr>
      <w:bookmarkStart w:id="0" w:name="_1n5pr17upiug" w:colFirst="0" w:colLast="0"/>
      <w:bookmarkEnd w:id="0"/>
      <w:r w:rsidRPr="00BE698C">
        <w:rPr>
          <w:rFonts w:ascii="Verdana" w:hAnsi="Verdana"/>
          <w:color w:val="666699"/>
          <w:sz w:val="24"/>
          <w:szCs w:val="24"/>
        </w:rPr>
        <w:t xml:space="preserve">El tipo de cruzamiento anterior es el que corresponde a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>LA</w:t>
      </w:r>
      <w:r w:rsidR="00BE698C">
        <w:rPr>
          <w:rFonts w:ascii="Verdana" w:hAnsi="Verdana"/>
          <w:b/>
          <w:bCs/>
          <w:color w:val="666699"/>
          <w:sz w:val="24"/>
          <w:szCs w:val="24"/>
        </w:rPr>
        <w:t xml:space="preserve"> 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PRIMERA LEY DE MENDEL. </w:t>
      </w:r>
      <w:r w:rsidRPr="00BE698C">
        <w:rPr>
          <w:rFonts w:ascii="Verdana" w:hAnsi="Verdana"/>
          <w:color w:val="666699"/>
          <w:sz w:val="24"/>
          <w:szCs w:val="24"/>
        </w:rPr>
        <w:t xml:space="preserve"> La ley de la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uniformidad </w:t>
      </w:r>
      <w:r w:rsidRPr="00BE698C">
        <w:rPr>
          <w:rFonts w:ascii="Verdana" w:hAnsi="Verdana"/>
          <w:color w:val="666699"/>
          <w:sz w:val="24"/>
          <w:szCs w:val="24"/>
        </w:rPr>
        <w:t>de la primera generación filial</w:t>
      </w:r>
      <w:bookmarkStart w:id="1" w:name="_3efgeep940bq" w:colFirst="0" w:colLast="0"/>
      <w:bookmarkEnd w:id="1"/>
      <w:r w:rsidR="006F7C7D">
        <w:rPr>
          <w:rFonts w:ascii="Verdana" w:hAnsi="Verdana"/>
          <w:color w:val="666699"/>
          <w:sz w:val="24"/>
          <w:szCs w:val="24"/>
        </w:rPr>
        <w:t>.</w:t>
      </w:r>
    </w:p>
    <w:p w14:paraId="014B250A" w14:textId="598C2467" w:rsidR="00F71C82" w:rsidRPr="006F7C7D" w:rsidRDefault="00000000" w:rsidP="006F7C7D">
      <w:pPr>
        <w:pStyle w:val="Prrafodelista"/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6F7C7D">
        <w:rPr>
          <w:rFonts w:ascii="Verdana" w:hAnsi="Verdana"/>
          <w:b/>
          <w:bCs/>
          <w:color w:val="666699"/>
          <w:sz w:val="24"/>
          <w:szCs w:val="24"/>
        </w:rPr>
        <w:t>Cuando cruzamos los descendientes de la F1</w:t>
      </w:r>
      <w:r w:rsidR="006F7C7D">
        <w:rPr>
          <w:rFonts w:ascii="Verdana" w:hAnsi="Verdana"/>
          <w:b/>
          <w:bCs/>
          <w:color w:val="666699"/>
          <w:sz w:val="24"/>
          <w:szCs w:val="24"/>
        </w:rPr>
        <w:t xml:space="preserve"> (los heterocigotos)</w:t>
      </w:r>
      <w:r w:rsidRPr="006F7C7D">
        <w:rPr>
          <w:rFonts w:ascii="Verdana" w:hAnsi="Verdana"/>
          <w:b/>
          <w:bCs/>
          <w:color w:val="666699"/>
          <w:sz w:val="24"/>
          <w:szCs w:val="24"/>
        </w:rPr>
        <w:t xml:space="preserve"> entre sí</w:t>
      </w:r>
      <w:r w:rsidRPr="006F7C7D">
        <w:rPr>
          <w:rFonts w:ascii="Verdana" w:hAnsi="Verdana"/>
          <w:color w:val="666699"/>
          <w:sz w:val="24"/>
          <w:szCs w:val="24"/>
        </w:rPr>
        <w:t xml:space="preserve">, obtenemos los siguientes </w:t>
      </w:r>
      <w:r w:rsidRPr="006F7C7D">
        <w:rPr>
          <w:rFonts w:ascii="Verdana" w:hAnsi="Verdana"/>
          <w:b/>
          <w:bCs/>
          <w:color w:val="666699"/>
          <w:sz w:val="24"/>
          <w:szCs w:val="24"/>
        </w:rPr>
        <w:t>resultados:</w:t>
      </w:r>
    </w:p>
    <w:p w14:paraId="3AD89054" w14:textId="77777777" w:rsidR="00F71C82" w:rsidRPr="00BE698C" w:rsidRDefault="00F71C82">
      <w:pPr>
        <w:ind w:left="720"/>
        <w:rPr>
          <w:rFonts w:ascii="Verdana" w:hAnsi="Verdana"/>
          <w:color w:val="666699"/>
          <w:sz w:val="24"/>
          <w:szCs w:val="24"/>
        </w:rPr>
      </w:pPr>
    </w:p>
    <w:p w14:paraId="2125B9FD" w14:textId="790B685A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                                   A</w:t>
      </w:r>
      <w:r w:rsidR="00243B34">
        <w:rPr>
          <w:rFonts w:ascii="Verdana" w:hAnsi="Verdana"/>
          <w:color w:val="666699"/>
          <w:sz w:val="24"/>
          <w:szCs w:val="24"/>
        </w:rPr>
        <w:t>L</w:t>
      </w:r>
      <w:r w:rsidRPr="00BE698C">
        <w:rPr>
          <w:rFonts w:ascii="Verdana" w:hAnsi="Verdana"/>
          <w:color w:val="666699"/>
          <w:sz w:val="24"/>
          <w:szCs w:val="24"/>
        </w:rPr>
        <w:t>a</w:t>
      </w:r>
      <w:r w:rsidR="00243B34">
        <w:rPr>
          <w:rFonts w:ascii="Verdana" w:hAnsi="Verdana"/>
          <w:color w:val="666699"/>
          <w:sz w:val="24"/>
          <w:szCs w:val="24"/>
        </w:rPr>
        <w:t>l</w:t>
      </w:r>
      <w:r w:rsidRPr="00BE698C">
        <w:rPr>
          <w:rFonts w:ascii="Verdana" w:hAnsi="Verdana"/>
          <w:color w:val="666699"/>
          <w:sz w:val="24"/>
          <w:szCs w:val="24"/>
        </w:rPr>
        <w:t xml:space="preserve">             x             A</w:t>
      </w:r>
      <w:r w:rsidR="00243B34">
        <w:rPr>
          <w:rFonts w:ascii="Verdana" w:hAnsi="Verdana"/>
          <w:color w:val="666699"/>
          <w:sz w:val="24"/>
          <w:szCs w:val="24"/>
        </w:rPr>
        <w:t>L</w:t>
      </w:r>
      <w:r w:rsidRPr="00BE698C">
        <w:rPr>
          <w:rFonts w:ascii="Verdana" w:hAnsi="Verdana"/>
          <w:color w:val="666699"/>
          <w:sz w:val="24"/>
          <w:szCs w:val="24"/>
        </w:rPr>
        <w:t>a</w:t>
      </w:r>
      <w:r w:rsidR="00243B34">
        <w:rPr>
          <w:rFonts w:ascii="Verdana" w:hAnsi="Verdana"/>
          <w:color w:val="666699"/>
          <w:sz w:val="24"/>
          <w:szCs w:val="24"/>
        </w:rPr>
        <w:t>l</w:t>
      </w:r>
    </w:p>
    <w:p w14:paraId="3F5CEB30" w14:textId="1E48363E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                    </w:t>
      </w:r>
      <w:r w:rsidR="00243B34">
        <w:rPr>
          <w:rFonts w:ascii="Verdana" w:hAnsi="Verdana"/>
          <w:color w:val="666699"/>
          <w:sz w:val="24"/>
          <w:szCs w:val="24"/>
        </w:rPr>
        <w:t xml:space="preserve">        </w:t>
      </w:r>
      <w:r w:rsidRPr="00BE698C">
        <w:rPr>
          <w:rFonts w:ascii="Verdana" w:hAnsi="Verdana"/>
          <w:color w:val="666699"/>
          <w:sz w:val="24"/>
          <w:szCs w:val="24"/>
        </w:rPr>
        <w:t xml:space="preserve"> </w:t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34039E8B" wp14:editId="09E5FE76">
            <wp:extent cx="484882" cy="363662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575F9EAD" wp14:editId="0A573A54">
            <wp:extent cx="484882" cy="363662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E698C">
        <w:rPr>
          <w:rFonts w:ascii="Verdana" w:hAnsi="Verdana"/>
          <w:color w:val="666699"/>
          <w:sz w:val="24"/>
          <w:szCs w:val="24"/>
        </w:rPr>
        <w:t xml:space="preserve">        </w:t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4F655612" wp14:editId="7DA3DB29">
            <wp:extent cx="639011" cy="35904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121B9FF2" wp14:editId="48D3B7B1">
            <wp:extent cx="639011" cy="35904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766D4" w14:textId="67AA2411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Gametos:            A</w:t>
      </w:r>
      <w:r w:rsidR="00243B34">
        <w:rPr>
          <w:rFonts w:ascii="Verdana" w:hAnsi="Verdana"/>
          <w:color w:val="666699"/>
          <w:sz w:val="24"/>
          <w:szCs w:val="24"/>
        </w:rPr>
        <w:t>L ;</w:t>
      </w:r>
      <w:r w:rsidRPr="00BE698C">
        <w:rPr>
          <w:rFonts w:ascii="Verdana" w:hAnsi="Verdana"/>
          <w:color w:val="666699"/>
          <w:sz w:val="24"/>
          <w:szCs w:val="24"/>
        </w:rPr>
        <w:t xml:space="preserve"> </w:t>
      </w:r>
      <w:r w:rsidR="00243B34">
        <w:rPr>
          <w:rFonts w:ascii="Verdana" w:hAnsi="Verdana"/>
          <w:color w:val="666699"/>
          <w:sz w:val="24"/>
          <w:szCs w:val="24"/>
        </w:rPr>
        <w:t>Al ;</w:t>
      </w:r>
      <w:r w:rsidRPr="00BE698C">
        <w:rPr>
          <w:rFonts w:ascii="Verdana" w:hAnsi="Verdana"/>
          <w:color w:val="666699"/>
          <w:sz w:val="24"/>
          <w:szCs w:val="24"/>
        </w:rPr>
        <w:t xml:space="preserve"> a</w:t>
      </w:r>
      <w:r w:rsidR="00243B34">
        <w:rPr>
          <w:rFonts w:ascii="Verdana" w:hAnsi="Verdana"/>
          <w:color w:val="666699"/>
          <w:sz w:val="24"/>
          <w:szCs w:val="24"/>
        </w:rPr>
        <w:t>L ; al</w:t>
      </w:r>
      <w:r w:rsidRPr="00BE698C">
        <w:rPr>
          <w:rFonts w:ascii="Verdana" w:hAnsi="Verdana"/>
          <w:color w:val="666699"/>
          <w:sz w:val="24"/>
          <w:szCs w:val="24"/>
        </w:rPr>
        <w:t xml:space="preserve">         </w:t>
      </w:r>
      <w:r w:rsidR="00243B34" w:rsidRPr="00BE698C">
        <w:rPr>
          <w:rFonts w:ascii="Verdana" w:hAnsi="Verdana"/>
          <w:color w:val="666699"/>
          <w:sz w:val="24"/>
          <w:szCs w:val="24"/>
        </w:rPr>
        <w:t>A</w:t>
      </w:r>
      <w:r w:rsidR="00243B34">
        <w:rPr>
          <w:rFonts w:ascii="Verdana" w:hAnsi="Verdana"/>
          <w:color w:val="666699"/>
          <w:sz w:val="24"/>
          <w:szCs w:val="24"/>
        </w:rPr>
        <w:t>L ;</w:t>
      </w:r>
      <w:r w:rsidR="00243B34" w:rsidRPr="00BE698C">
        <w:rPr>
          <w:rFonts w:ascii="Verdana" w:hAnsi="Verdana"/>
          <w:color w:val="666699"/>
          <w:sz w:val="24"/>
          <w:szCs w:val="24"/>
        </w:rPr>
        <w:t xml:space="preserve"> </w:t>
      </w:r>
      <w:r w:rsidR="00243B34">
        <w:rPr>
          <w:rFonts w:ascii="Verdana" w:hAnsi="Verdana"/>
          <w:color w:val="666699"/>
          <w:sz w:val="24"/>
          <w:szCs w:val="24"/>
        </w:rPr>
        <w:t>Al ;</w:t>
      </w:r>
      <w:r w:rsidR="00243B34" w:rsidRPr="00BE698C">
        <w:rPr>
          <w:rFonts w:ascii="Verdana" w:hAnsi="Verdana"/>
          <w:color w:val="666699"/>
          <w:sz w:val="24"/>
          <w:szCs w:val="24"/>
        </w:rPr>
        <w:t xml:space="preserve"> a</w:t>
      </w:r>
      <w:r w:rsidR="00243B34">
        <w:rPr>
          <w:rFonts w:ascii="Verdana" w:hAnsi="Verdana"/>
          <w:color w:val="666699"/>
          <w:sz w:val="24"/>
          <w:szCs w:val="24"/>
        </w:rPr>
        <w:t>L ; al</w:t>
      </w:r>
      <w:r w:rsidR="00243B34" w:rsidRPr="00BE698C">
        <w:rPr>
          <w:rFonts w:ascii="Verdana" w:hAnsi="Verdana"/>
          <w:color w:val="666699"/>
          <w:sz w:val="24"/>
          <w:szCs w:val="24"/>
        </w:rPr>
        <w:t xml:space="preserve">           </w:t>
      </w:r>
    </w:p>
    <w:p w14:paraId="18F0BD6B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669F62A6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Cruce de gametos en cuadro o tabla de Punnet </w:t>
      </w:r>
    </w:p>
    <w:p w14:paraId="0B985DAA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tbl>
      <w:tblPr>
        <w:tblStyle w:val="a0"/>
        <w:tblW w:w="1007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4"/>
        <w:gridCol w:w="2015"/>
        <w:gridCol w:w="2015"/>
        <w:gridCol w:w="2015"/>
        <w:gridCol w:w="2015"/>
      </w:tblGrid>
      <w:tr w:rsidR="000B4A2E" w:rsidRPr="00BE698C" w14:paraId="3A76BBC5" w14:textId="5C8D922D" w:rsidTr="000B4A2E">
        <w:trPr>
          <w:trHeight w:val="628"/>
        </w:trPr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DF0B0" w14:textId="77777777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770B" w14:textId="16F8F1A3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7D3AE4A7" wp14:editId="5762D553">
                  <wp:extent cx="490538" cy="361950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A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</w:tc>
        <w:tc>
          <w:tcPr>
            <w:tcW w:w="2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9213" w14:textId="00256326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059EB855" wp14:editId="35124CED">
                  <wp:extent cx="484882" cy="363662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Al</w:t>
            </w:r>
          </w:p>
        </w:tc>
        <w:tc>
          <w:tcPr>
            <w:tcW w:w="2015" w:type="dxa"/>
          </w:tcPr>
          <w:p w14:paraId="3C17987F" w14:textId="6866FC57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0E01B842" wp14:editId="73067751">
                  <wp:extent cx="484882" cy="363662"/>
                  <wp:effectExtent l="0" t="0" r="0" b="0"/>
                  <wp:docPr id="18425028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 xml:space="preserve">  aL</w:t>
            </w:r>
          </w:p>
        </w:tc>
        <w:tc>
          <w:tcPr>
            <w:tcW w:w="2015" w:type="dxa"/>
          </w:tcPr>
          <w:p w14:paraId="3E2D9E71" w14:textId="6B9E6EF0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093E7B36" wp14:editId="3D096EC7">
                  <wp:extent cx="484882" cy="363662"/>
                  <wp:effectExtent l="0" t="0" r="0" b="0"/>
                  <wp:docPr id="32387226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 xml:space="preserve">   a</w:t>
            </w:r>
            <w:r w:rsidR="007755F2">
              <w:rPr>
                <w:rFonts w:ascii="Verdana" w:hAnsi="Verdana"/>
                <w:noProof/>
                <w:color w:val="666699"/>
                <w:sz w:val="24"/>
                <w:szCs w:val="24"/>
              </w:rPr>
              <w:t>l</w:t>
            </w:r>
          </w:p>
        </w:tc>
      </w:tr>
      <w:tr w:rsidR="000B4A2E" w:rsidRPr="00BE698C" w14:paraId="75C4ED2A" w14:textId="77242393" w:rsidTr="00C85105">
        <w:trPr>
          <w:trHeight w:val="628"/>
        </w:trPr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6D5B" w14:textId="450D93E4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5ACDB26C" wp14:editId="2042B267">
                  <wp:extent cx="639011" cy="359043"/>
                  <wp:effectExtent l="0" t="0" r="0" b="0"/>
                  <wp:docPr id="17734677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 xml:space="preserve">  AL</w:t>
            </w:r>
          </w:p>
        </w:tc>
        <w:tc>
          <w:tcPr>
            <w:tcW w:w="201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9C3E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AALL</w:t>
            </w:r>
          </w:p>
          <w:p w14:paraId="72BA0662" w14:textId="063D2638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Negro patas largas</w:t>
            </w:r>
          </w:p>
        </w:tc>
        <w:tc>
          <w:tcPr>
            <w:tcW w:w="2015" w:type="dxa"/>
            <w:shd w:val="clear" w:color="auto" w:fill="FF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38780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AALl</w:t>
            </w:r>
          </w:p>
          <w:p w14:paraId="6593E4FF" w14:textId="3F3CADB6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Negro patas largas</w:t>
            </w:r>
          </w:p>
        </w:tc>
        <w:tc>
          <w:tcPr>
            <w:tcW w:w="2015" w:type="dxa"/>
            <w:shd w:val="clear" w:color="auto" w:fill="A6FFBE"/>
          </w:tcPr>
          <w:p w14:paraId="734B5A35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AaLL</w:t>
            </w:r>
          </w:p>
          <w:p w14:paraId="3241C520" w14:textId="09A41AC8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Negro patas largas</w:t>
            </w:r>
          </w:p>
        </w:tc>
        <w:tc>
          <w:tcPr>
            <w:tcW w:w="2015" w:type="dxa"/>
            <w:shd w:val="clear" w:color="auto" w:fill="97FDFF"/>
          </w:tcPr>
          <w:p w14:paraId="6E24D005" w14:textId="4860B021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AaL</w:t>
            </w:r>
            <w:r w:rsidR="007755F2">
              <w:rPr>
                <w:rFonts w:ascii="Verdana" w:hAnsi="Verdana"/>
                <w:noProof/>
                <w:color w:val="666699"/>
                <w:sz w:val="24"/>
                <w:szCs w:val="24"/>
              </w:rPr>
              <w:t>l</w:t>
            </w:r>
          </w:p>
          <w:p w14:paraId="4075A607" w14:textId="40B07D52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Negro patas largas</w:t>
            </w:r>
          </w:p>
        </w:tc>
      </w:tr>
      <w:tr w:rsidR="000B4A2E" w:rsidRPr="00BE698C" w14:paraId="756FFFCC" w14:textId="7C6F3C79" w:rsidTr="00C85105">
        <w:trPr>
          <w:trHeight w:val="628"/>
        </w:trPr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3267" w14:textId="0A7C24C3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404AEC78" wp14:editId="155E7C9B">
                  <wp:extent cx="639011" cy="359043"/>
                  <wp:effectExtent l="0" t="0" r="0" b="0"/>
                  <wp:docPr id="42318066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 xml:space="preserve">  Al</w:t>
            </w:r>
          </w:p>
        </w:tc>
        <w:tc>
          <w:tcPr>
            <w:tcW w:w="2015" w:type="dxa"/>
            <w:shd w:val="clear" w:color="auto" w:fill="FF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C1AA1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AALl</w:t>
            </w:r>
          </w:p>
          <w:p w14:paraId="7AEF8A7B" w14:textId="47EA8E08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Negro patas largas</w:t>
            </w:r>
          </w:p>
        </w:tc>
        <w:tc>
          <w:tcPr>
            <w:tcW w:w="2015" w:type="dxa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6E7C" w14:textId="4F69660F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</w:t>
            </w:r>
            <w:r w:rsidR="007755F2">
              <w:rPr>
                <w:rFonts w:ascii="Verdana" w:hAnsi="Verdana"/>
                <w:noProof/>
                <w:color w:val="666699"/>
                <w:sz w:val="24"/>
                <w:szCs w:val="24"/>
              </w:rPr>
              <w:t>A</w:t>
            </w: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ll</w:t>
            </w:r>
          </w:p>
          <w:p w14:paraId="52A0948E" w14:textId="7827860F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Negro patas cortas</w:t>
            </w:r>
          </w:p>
        </w:tc>
        <w:tc>
          <w:tcPr>
            <w:tcW w:w="2015" w:type="dxa"/>
            <w:shd w:val="clear" w:color="auto" w:fill="97FDFF"/>
          </w:tcPr>
          <w:p w14:paraId="193948FE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AaLl</w:t>
            </w:r>
          </w:p>
          <w:p w14:paraId="0A3D7165" w14:textId="430EDAFC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Negro patas largas</w:t>
            </w:r>
          </w:p>
        </w:tc>
        <w:tc>
          <w:tcPr>
            <w:tcW w:w="2015" w:type="dxa"/>
            <w:shd w:val="clear" w:color="auto" w:fill="B2A1C7" w:themeFill="accent4" w:themeFillTint="99"/>
          </w:tcPr>
          <w:p w14:paraId="40823C01" w14:textId="18D67A41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Aa</w:t>
            </w:r>
            <w:r w:rsidR="007755F2">
              <w:rPr>
                <w:rFonts w:ascii="Verdana" w:hAnsi="Verdana"/>
                <w:noProof/>
                <w:color w:val="666699"/>
                <w:sz w:val="24"/>
                <w:szCs w:val="24"/>
              </w:rPr>
              <w:t>l</w:t>
            </w: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>l</w:t>
            </w:r>
          </w:p>
          <w:p w14:paraId="526FD74E" w14:textId="2E25B58F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noProof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666699"/>
                <w:sz w:val="24"/>
                <w:szCs w:val="24"/>
              </w:rPr>
              <w:t xml:space="preserve">Negro patas </w:t>
            </w:r>
            <w:r w:rsidR="007755F2">
              <w:rPr>
                <w:rFonts w:ascii="Verdana" w:hAnsi="Verdana"/>
                <w:noProof/>
                <w:color w:val="666699"/>
                <w:sz w:val="24"/>
                <w:szCs w:val="24"/>
              </w:rPr>
              <w:t>cortas</w:t>
            </w:r>
          </w:p>
        </w:tc>
      </w:tr>
      <w:tr w:rsidR="000B4A2E" w:rsidRPr="00BE698C" w14:paraId="11C9E805" w14:textId="27A3B42A" w:rsidTr="0030307F">
        <w:trPr>
          <w:trHeight w:val="628"/>
        </w:trPr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3860" w14:textId="7C2CF86A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1A1DF4D8" wp14:editId="0A46C6A8">
                  <wp:extent cx="639011" cy="359043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aL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</w:t>
            </w:r>
          </w:p>
        </w:tc>
        <w:tc>
          <w:tcPr>
            <w:tcW w:w="2015" w:type="dxa"/>
            <w:shd w:val="clear" w:color="auto" w:fill="A6FFB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AFF0" w14:textId="77705291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</w:t>
            </w:r>
            <w:r w:rsidR="007755F2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  <w:p w14:paraId="5495A379" w14:textId="3900AB01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Negro patas largas</w:t>
            </w:r>
          </w:p>
        </w:tc>
        <w:tc>
          <w:tcPr>
            <w:tcW w:w="2015" w:type="dxa"/>
            <w:shd w:val="clear" w:color="auto" w:fill="97FD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990A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  <w:p w14:paraId="0BAD48AE" w14:textId="5C58459D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Ne</w:t>
            </w:r>
            <w:r w:rsidR="007755F2">
              <w:rPr>
                <w:rFonts w:ascii="Verdana" w:hAnsi="Verdana"/>
                <w:color w:val="666699"/>
                <w:sz w:val="24"/>
                <w:szCs w:val="24"/>
              </w:rPr>
              <w:t>gr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o patas</w:t>
            </w:r>
            <w:r w:rsidR="007755F2">
              <w:rPr>
                <w:rFonts w:ascii="Verdana" w:hAnsi="Verdana"/>
                <w:color w:val="666699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largas</w:t>
            </w:r>
          </w:p>
        </w:tc>
        <w:tc>
          <w:tcPr>
            <w:tcW w:w="2015" w:type="dxa"/>
            <w:shd w:val="clear" w:color="auto" w:fill="FABF8F" w:themeFill="accent6" w:themeFillTint="99"/>
          </w:tcPr>
          <w:p w14:paraId="57F8738B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  <w:p w14:paraId="4B487E2C" w14:textId="4D658F86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blanco patas largas</w:t>
            </w:r>
          </w:p>
        </w:tc>
        <w:tc>
          <w:tcPr>
            <w:tcW w:w="2015" w:type="dxa"/>
            <w:shd w:val="clear" w:color="auto" w:fill="548DD4" w:themeFill="text2" w:themeFillTint="99"/>
          </w:tcPr>
          <w:p w14:paraId="4D30D528" w14:textId="2B0317F1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</w:t>
            </w:r>
            <w:r w:rsidR="007755F2">
              <w:rPr>
                <w:rFonts w:ascii="Verdana" w:hAnsi="Verdana"/>
                <w:color w:val="666699"/>
                <w:sz w:val="24"/>
                <w:szCs w:val="24"/>
              </w:rPr>
              <w:t>l</w:t>
            </w:r>
          </w:p>
          <w:p w14:paraId="4E436727" w14:textId="40B0CDBC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blanco patas largas</w:t>
            </w:r>
          </w:p>
        </w:tc>
      </w:tr>
      <w:tr w:rsidR="000B4A2E" w:rsidRPr="00BE698C" w14:paraId="454E1C8B" w14:textId="0AD93058" w:rsidTr="0030307F">
        <w:trPr>
          <w:trHeight w:val="628"/>
        </w:trPr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6D31F" w14:textId="55AD46F9" w:rsidR="000B4A2E" w:rsidRPr="00BE698C" w:rsidRDefault="000B4A2E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583FD9BF" wp14:editId="24914F80">
                  <wp:extent cx="639011" cy="359043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al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</w:t>
            </w:r>
          </w:p>
        </w:tc>
        <w:tc>
          <w:tcPr>
            <w:tcW w:w="2015" w:type="dxa"/>
            <w:shd w:val="clear" w:color="auto" w:fill="97FD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897F8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  <w:p w14:paraId="116E14CC" w14:textId="2EE10C64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Negro patas largas</w:t>
            </w:r>
          </w:p>
        </w:tc>
        <w:tc>
          <w:tcPr>
            <w:tcW w:w="2015" w:type="dxa"/>
            <w:shd w:val="clear" w:color="auto" w:fill="B2A1C7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DA11B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  <w:p w14:paraId="472082FE" w14:textId="192836B7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Negro patas cortas</w:t>
            </w:r>
          </w:p>
        </w:tc>
        <w:tc>
          <w:tcPr>
            <w:tcW w:w="2015" w:type="dxa"/>
            <w:shd w:val="clear" w:color="auto" w:fill="548DD4" w:themeFill="text2" w:themeFillTint="99"/>
          </w:tcPr>
          <w:p w14:paraId="2C08010D" w14:textId="77777777" w:rsidR="000B4A2E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  <w:p w14:paraId="7829DD5B" w14:textId="18FDE50C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blanco patas largas</w:t>
            </w:r>
          </w:p>
        </w:tc>
        <w:tc>
          <w:tcPr>
            <w:tcW w:w="2015" w:type="dxa"/>
            <w:shd w:val="clear" w:color="auto" w:fill="FBD4B4" w:themeFill="accent6" w:themeFillTint="66"/>
          </w:tcPr>
          <w:p w14:paraId="0524975B" w14:textId="730DFFE5" w:rsidR="000B4A2E" w:rsidRDefault="007755F2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</w:t>
            </w:r>
            <w:r w:rsidR="000B4A2E">
              <w:rPr>
                <w:rFonts w:ascii="Verdana" w:hAnsi="Verdana"/>
                <w:color w:val="666699"/>
                <w:sz w:val="24"/>
                <w:szCs w:val="24"/>
              </w:rPr>
              <w:t>all</w:t>
            </w:r>
          </w:p>
          <w:p w14:paraId="49204608" w14:textId="404A99CA" w:rsidR="000B4A2E" w:rsidRPr="00BE698C" w:rsidRDefault="000B4A2E" w:rsidP="000B4A2E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Blanco patas cortas</w:t>
            </w:r>
          </w:p>
        </w:tc>
      </w:tr>
    </w:tbl>
    <w:p w14:paraId="71B389AF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0FB5F3B1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6D26C9D1" w14:textId="77777777" w:rsidR="006F7C7D" w:rsidRDefault="006F7C7D" w:rsidP="006F7C7D">
      <w:pPr>
        <w:pStyle w:val="Prrafodelista"/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6F7C7D">
        <w:rPr>
          <w:rFonts w:ascii="Verdana" w:hAnsi="Verdana"/>
          <w:b/>
          <w:bCs/>
          <w:color w:val="666699"/>
          <w:sz w:val="24"/>
          <w:szCs w:val="24"/>
        </w:rPr>
        <w:t xml:space="preserve">Análisis de los resultados </w:t>
      </w:r>
    </w:p>
    <w:p w14:paraId="22A8BF48" w14:textId="77777777" w:rsidR="006F7C7D" w:rsidRPr="006F7C7D" w:rsidRDefault="006F7C7D" w:rsidP="006F7C7D">
      <w:pPr>
        <w:pStyle w:val="Prrafodelista"/>
        <w:rPr>
          <w:rFonts w:ascii="Verdana" w:hAnsi="Verdana"/>
          <w:b/>
          <w:bCs/>
          <w:color w:val="666699"/>
          <w:sz w:val="24"/>
          <w:szCs w:val="24"/>
        </w:rPr>
      </w:pPr>
    </w:p>
    <w:p w14:paraId="52527D2E" w14:textId="40FAB60C" w:rsidR="00F71C82" w:rsidRPr="006F7C7D" w:rsidRDefault="00000000" w:rsidP="006F7C7D">
      <w:pPr>
        <w:pStyle w:val="Prrafodelista"/>
        <w:rPr>
          <w:rFonts w:ascii="Verdana" w:hAnsi="Verdana"/>
          <w:color w:val="666699"/>
          <w:sz w:val="24"/>
          <w:szCs w:val="24"/>
        </w:rPr>
      </w:pPr>
      <w:r w:rsidRPr="006F7C7D">
        <w:rPr>
          <w:rFonts w:ascii="Verdana" w:hAnsi="Verdana"/>
          <w:color w:val="666699"/>
          <w:sz w:val="24"/>
          <w:szCs w:val="24"/>
        </w:rPr>
        <w:t xml:space="preserve">De los resultados de este cruce, obtenemos la F2. </w:t>
      </w:r>
    </w:p>
    <w:p w14:paraId="41992A2C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2BF3B95F" w14:textId="77777777" w:rsidR="00F71C82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El análisis del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>fenotipo</w:t>
      </w:r>
      <w:r w:rsidRPr="00BE698C">
        <w:rPr>
          <w:rFonts w:ascii="Verdana" w:hAnsi="Verdana"/>
          <w:color w:val="666699"/>
          <w:sz w:val="24"/>
          <w:szCs w:val="24"/>
        </w:rPr>
        <w:t xml:space="preserve"> es el siguiente:</w:t>
      </w:r>
    </w:p>
    <w:p w14:paraId="08BE63B1" w14:textId="24F00A3D" w:rsidR="007755F2" w:rsidRDefault="007755F2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De un total de 16 perritos, </w:t>
      </w:r>
    </w:p>
    <w:p w14:paraId="5EBB49AB" w14:textId="06BB0DCB" w:rsidR="007755F2" w:rsidRDefault="007755F2" w:rsidP="007755F2">
      <w:pPr>
        <w:pStyle w:val="Prrafodelista"/>
        <w:numPr>
          <w:ilvl w:val="0"/>
          <w:numId w:val="5"/>
        </w:num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9 serán negros y de patas largas.  </w:t>
      </w:r>
      <w:r w:rsidR="0030307F">
        <w:rPr>
          <w:rFonts w:ascii="Verdana" w:hAnsi="Verdana"/>
          <w:color w:val="666699"/>
          <w:sz w:val="24"/>
          <w:szCs w:val="24"/>
        </w:rPr>
        <w:t xml:space="preserve"> </w:t>
      </w:r>
      <w:r>
        <w:rPr>
          <w:rFonts w:ascii="Verdana" w:hAnsi="Verdana"/>
          <w:color w:val="666699"/>
          <w:sz w:val="24"/>
          <w:szCs w:val="24"/>
        </w:rPr>
        <w:t xml:space="preserve">P(a) =9/16 </w:t>
      </w:r>
    </w:p>
    <w:p w14:paraId="52132287" w14:textId="60B123E6" w:rsidR="007755F2" w:rsidRDefault="007755F2" w:rsidP="007755F2">
      <w:pPr>
        <w:pStyle w:val="Prrafodelista"/>
        <w:numPr>
          <w:ilvl w:val="0"/>
          <w:numId w:val="5"/>
        </w:num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3 serán negros y de patas cortas   </w:t>
      </w:r>
      <w:r w:rsidR="0030307F">
        <w:rPr>
          <w:rFonts w:ascii="Verdana" w:hAnsi="Verdana"/>
          <w:color w:val="666699"/>
          <w:sz w:val="24"/>
          <w:szCs w:val="24"/>
        </w:rPr>
        <w:t xml:space="preserve"> </w:t>
      </w:r>
      <w:r>
        <w:rPr>
          <w:rFonts w:ascii="Verdana" w:hAnsi="Verdana"/>
          <w:color w:val="666699"/>
          <w:sz w:val="24"/>
          <w:szCs w:val="24"/>
        </w:rPr>
        <w:t>P(b) = 3/16</w:t>
      </w:r>
    </w:p>
    <w:p w14:paraId="241D92E9" w14:textId="510CD30D" w:rsidR="007755F2" w:rsidRDefault="007755F2" w:rsidP="007755F2">
      <w:pPr>
        <w:pStyle w:val="Prrafodelista"/>
        <w:numPr>
          <w:ilvl w:val="0"/>
          <w:numId w:val="5"/>
        </w:num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3 serán blancos y de patas largas </w:t>
      </w:r>
      <w:r w:rsidR="0030307F">
        <w:rPr>
          <w:rFonts w:ascii="Verdana" w:hAnsi="Verdana"/>
          <w:color w:val="666699"/>
          <w:sz w:val="24"/>
          <w:szCs w:val="24"/>
        </w:rPr>
        <w:t xml:space="preserve"> </w:t>
      </w:r>
      <w:r>
        <w:rPr>
          <w:rFonts w:ascii="Verdana" w:hAnsi="Verdana"/>
          <w:color w:val="666699"/>
          <w:sz w:val="24"/>
          <w:szCs w:val="24"/>
        </w:rPr>
        <w:t xml:space="preserve"> P(c) = 3/16</w:t>
      </w:r>
    </w:p>
    <w:p w14:paraId="00BBB2B7" w14:textId="4B002C52" w:rsidR="007755F2" w:rsidRPr="007755F2" w:rsidRDefault="007755F2" w:rsidP="007755F2">
      <w:pPr>
        <w:pStyle w:val="Prrafodelista"/>
        <w:numPr>
          <w:ilvl w:val="0"/>
          <w:numId w:val="5"/>
        </w:num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1 será blanco y de patas cortas     </w:t>
      </w:r>
      <w:r w:rsidR="0030307F">
        <w:rPr>
          <w:rFonts w:ascii="Verdana" w:hAnsi="Verdana"/>
          <w:color w:val="666699"/>
          <w:sz w:val="24"/>
          <w:szCs w:val="24"/>
        </w:rPr>
        <w:t xml:space="preserve"> </w:t>
      </w:r>
      <w:r>
        <w:rPr>
          <w:rFonts w:ascii="Verdana" w:hAnsi="Verdana"/>
          <w:color w:val="666699"/>
          <w:sz w:val="24"/>
          <w:szCs w:val="24"/>
        </w:rPr>
        <w:t>P (d) = 1/16</w:t>
      </w:r>
    </w:p>
    <w:p w14:paraId="2564C5BA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Otra forma de expresar los resultados es:</w:t>
      </w:r>
    </w:p>
    <w:p w14:paraId="170CA76F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5B7FFFE6" w14:textId="5B6B7A7F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                            </w:t>
      </w:r>
      <w:r w:rsidR="007755F2">
        <w:rPr>
          <w:rFonts w:ascii="Verdana" w:hAnsi="Verdana"/>
          <w:color w:val="666699"/>
          <w:sz w:val="24"/>
          <w:szCs w:val="24"/>
        </w:rPr>
        <w:t>9:3:3:1</w:t>
      </w:r>
    </w:p>
    <w:p w14:paraId="58890BB2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Esto significa que, tres presentan el carácter dominante y uno el recesivo.</w:t>
      </w:r>
    </w:p>
    <w:p w14:paraId="1C929025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722C06A2" w14:textId="6864306C" w:rsidR="00C85105" w:rsidRDefault="007755F2" w:rsidP="00BE698C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>Los genotipos obtenidos</w:t>
      </w:r>
      <w:r w:rsidR="00C85105">
        <w:rPr>
          <w:rFonts w:ascii="Verdana" w:hAnsi="Verdana"/>
          <w:color w:val="666699"/>
          <w:sz w:val="24"/>
          <w:szCs w:val="24"/>
        </w:rPr>
        <w:t xml:space="preserve"> y sus </w:t>
      </w:r>
      <w:r w:rsidR="0030307F">
        <w:rPr>
          <w:rFonts w:ascii="Verdana" w:hAnsi="Verdana"/>
          <w:color w:val="666699"/>
          <w:sz w:val="24"/>
          <w:szCs w:val="24"/>
        </w:rPr>
        <w:t>probabilidades son</w:t>
      </w:r>
      <w:r>
        <w:rPr>
          <w:rFonts w:ascii="Verdana" w:hAnsi="Verdana"/>
          <w:color w:val="666699"/>
          <w:sz w:val="24"/>
          <w:szCs w:val="24"/>
        </w:rPr>
        <w:t xml:space="preserve"> los siguien</w:t>
      </w:r>
      <w:r w:rsidR="00C85105">
        <w:rPr>
          <w:rFonts w:ascii="Verdana" w:hAnsi="Verdana"/>
          <w:color w:val="666699"/>
          <w:sz w:val="24"/>
          <w:szCs w:val="24"/>
        </w:rPr>
        <w:t>tes</w:t>
      </w:r>
      <w:r w:rsidR="0030307F">
        <w:rPr>
          <w:rFonts w:ascii="Verdana" w:hAnsi="Verdana"/>
          <w:color w:val="666699"/>
          <w:sz w:val="24"/>
          <w:szCs w:val="24"/>
        </w:rPr>
        <w:t>:</w:t>
      </w:r>
      <w:r w:rsidR="00C85105">
        <w:rPr>
          <w:rFonts w:ascii="Verdana" w:hAnsi="Verdana"/>
          <w:color w:val="666699"/>
          <w:sz w:val="24"/>
          <w:szCs w:val="24"/>
        </w:rPr>
        <w:t xml:space="preserve"> </w:t>
      </w:r>
    </w:p>
    <w:p w14:paraId="7FCE60B3" w14:textId="4DE55649" w:rsidR="00821D63" w:rsidRDefault="00821D63" w:rsidP="00BE698C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33"/>
        <w:gridCol w:w="1734"/>
        <w:gridCol w:w="1734"/>
      </w:tblGrid>
      <w:tr w:rsidR="00821D63" w14:paraId="77D5C353" w14:textId="77777777" w:rsidTr="00821D63">
        <w:trPr>
          <w:trHeight w:val="273"/>
        </w:trPr>
        <w:tc>
          <w:tcPr>
            <w:tcW w:w="1733" w:type="dxa"/>
          </w:tcPr>
          <w:p w14:paraId="454D4760" w14:textId="467F2628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Genotipos</w:t>
            </w:r>
          </w:p>
        </w:tc>
        <w:tc>
          <w:tcPr>
            <w:tcW w:w="1734" w:type="dxa"/>
          </w:tcPr>
          <w:p w14:paraId="40B810C8" w14:textId="7C77BE54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Probabilidad</w:t>
            </w:r>
          </w:p>
        </w:tc>
        <w:tc>
          <w:tcPr>
            <w:tcW w:w="1734" w:type="dxa"/>
          </w:tcPr>
          <w:p w14:paraId="70689980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7BD15619" w14:textId="77777777" w:rsidTr="00821D63">
        <w:trPr>
          <w:trHeight w:val="273"/>
        </w:trPr>
        <w:tc>
          <w:tcPr>
            <w:tcW w:w="1733" w:type="dxa"/>
          </w:tcPr>
          <w:p w14:paraId="5EB342DB" w14:textId="1E11059C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1E18C791" w14:textId="7D387D93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 xml:space="preserve">P = </w:t>
            </w:r>
            <w:r w:rsidR="00C85105">
              <w:rPr>
                <w:rFonts w:ascii="Verdana" w:hAnsi="Verdana"/>
                <w:color w:val="666699"/>
                <w:sz w:val="24"/>
                <w:szCs w:val="24"/>
              </w:rPr>
              <w:t>1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/16</w:t>
            </w:r>
          </w:p>
        </w:tc>
        <w:tc>
          <w:tcPr>
            <w:tcW w:w="1734" w:type="dxa"/>
          </w:tcPr>
          <w:p w14:paraId="37ACD0C1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159255A4" w14:textId="77777777" w:rsidTr="00821D63">
        <w:trPr>
          <w:trHeight w:val="273"/>
        </w:trPr>
        <w:tc>
          <w:tcPr>
            <w:tcW w:w="1733" w:type="dxa"/>
          </w:tcPr>
          <w:p w14:paraId="28E1030E" w14:textId="27C717A1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5B3F013B" w14:textId="7CC4BA94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 xml:space="preserve">P = </w:t>
            </w:r>
            <w:r w:rsidR="00C85105">
              <w:rPr>
                <w:rFonts w:ascii="Verdana" w:hAnsi="Verdana"/>
                <w:color w:val="666699"/>
                <w:sz w:val="24"/>
                <w:szCs w:val="24"/>
              </w:rPr>
              <w:t>2/16</w:t>
            </w:r>
          </w:p>
        </w:tc>
        <w:tc>
          <w:tcPr>
            <w:tcW w:w="1734" w:type="dxa"/>
          </w:tcPr>
          <w:p w14:paraId="1B1F29C6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74058BE4" w14:textId="77777777" w:rsidTr="00821D63">
        <w:trPr>
          <w:trHeight w:val="273"/>
        </w:trPr>
        <w:tc>
          <w:tcPr>
            <w:tcW w:w="1733" w:type="dxa"/>
          </w:tcPr>
          <w:p w14:paraId="7CF64D8C" w14:textId="5A4DF059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1009E754" w14:textId="2C4753D7" w:rsidR="00821D63" w:rsidRDefault="00C85105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P = 1/16</w:t>
            </w:r>
          </w:p>
        </w:tc>
        <w:tc>
          <w:tcPr>
            <w:tcW w:w="1734" w:type="dxa"/>
          </w:tcPr>
          <w:p w14:paraId="66FC318B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0BC57E7A" w14:textId="77777777" w:rsidTr="00821D63">
        <w:trPr>
          <w:trHeight w:val="273"/>
        </w:trPr>
        <w:tc>
          <w:tcPr>
            <w:tcW w:w="1733" w:type="dxa"/>
          </w:tcPr>
          <w:p w14:paraId="29EC3DB6" w14:textId="18393875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67082D61" w14:textId="095E9147" w:rsidR="00821D63" w:rsidRDefault="00C85105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 xml:space="preserve">P = </w:t>
            </w:r>
            <w:r w:rsidR="0030307F">
              <w:rPr>
                <w:rFonts w:ascii="Verdana" w:hAnsi="Verdana"/>
                <w:color w:val="666699"/>
                <w:sz w:val="24"/>
                <w:szCs w:val="24"/>
              </w:rPr>
              <w:t>2</w:t>
            </w:r>
            <w:r>
              <w:rPr>
                <w:rFonts w:ascii="Verdana" w:hAnsi="Verdana"/>
                <w:color w:val="666699"/>
                <w:sz w:val="24"/>
                <w:szCs w:val="24"/>
              </w:rPr>
              <w:t>/16</w:t>
            </w:r>
          </w:p>
        </w:tc>
        <w:tc>
          <w:tcPr>
            <w:tcW w:w="1734" w:type="dxa"/>
          </w:tcPr>
          <w:p w14:paraId="3FC1E045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2C5DFF55" w14:textId="77777777" w:rsidTr="00821D63">
        <w:trPr>
          <w:trHeight w:val="287"/>
        </w:trPr>
        <w:tc>
          <w:tcPr>
            <w:tcW w:w="1733" w:type="dxa"/>
          </w:tcPr>
          <w:p w14:paraId="3291C5C5" w14:textId="29AC2A9A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1D5CD9EE" w14:textId="5C77AFCB" w:rsidR="00821D63" w:rsidRDefault="00C85105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P = 4/16</w:t>
            </w:r>
          </w:p>
        </w:tc>
        <w:tc>
          <w:tcPr>
            <w:tcW w:w="1734" w:type="dxa"/>
          </w:tcPr>
          <w:p w14:paraId="0E213E41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16F1D411" w14:textId="77777777" w:rsidTr="00821D63">
        <w:trPr>
          <w:trHeight w:val="258"/>
        </w:trPr>
        <w:tc>
          <w:tcPr>
            <w:tcW w:w="1733" w:type="dxa"/>
          </w:tcPr>
          <w:p w14:paraId="2D1930CE" w14:textId="141C822D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3A7208E8" w14:textId="1388171D" w:rsidR="00821D63" w:rsidRDefault="0030307F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P = 2/16</w:t>
            </w:r>
          </w:p>
        </w:tc>
        <w:tc>
          <w:tcPr>
            <w:tcW w:w="1734" w:type="dxa"/>
          </w:tcPr>
          <w:p w14:paraId="43CC7D5B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2EB7390E" w14:textId="77777777" w:rsidTr="00821D63">
        <w:trPr>
          <w:trHeight w:val="258"/>
        </w:trPr>
        <w:tc>
          <w:tcPr>
            <w:tcW w:w="1733" w:type="dxa"/>
          </w:tcPr>
          <w:p w14:paraId="55DAA5CC" w14:textId="3BC1C11C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401776B9" w14:textId="42FD2D51" w:rsidR="00821D63" w:rsidRDefault="0030307F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P = 1/16</w:t>
            </w:r>
          </w:p>
        </w:tc>
        <w:tc>
          <w:tcPr>
            <w:tcW w:w="1734" w:type="dxa"/>
          </w:tcPr>
          <w:p w14:paraId="5F327B76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30307F" w14:paraId="6156A843" w14:textId="77777777" w:rsidTr="00821D63">
        <w:trPr>
          <w:trHeight w:val="258"/>
        </w:trPr>
        <w:tc>
          <w:tcPr>
            <w:tcW w:w="1733" w:type="dxa"/>
          </w:tcPr>
          <w:p w14:paraId="5BA805DE" w14:textId="35CE9CB9" w:rsidR="0030307F" w:rsidRDefault="0030307F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57F60331" w14:textId="7776A9DC" w:rsidR="0030307F" w:rsidRDefault="0030307F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P = 2/16</w:t>
            </w:r>
          </w:p>
        </w:tc>
        <w:tc>
          <w:tcPr>
            <w:tcW w:w="1734" w:type="dxa"/>
          </w:tcPr>
          <w:p w14:paraId="13E55E13" w14:textId="77777777" w:rsidR="0030307F" w:rsidRDefault="0030307F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  <w:tr w:rsidR="00821D63" w14:paraId="5911B891" w14:textId="77777777" w:rsidTr="00821D63">
        <w:trPr>
          <w:trHeight w:val="258"/>
        </w:trPr>
        <w:tc>
          <w:tcPr>
            <w:tcW w:w="1733" w:type="dxa"/>
          </w:tcPr>
          <w:p w14:paraId="38441D0B" w14:textId="444BB810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aall</w:t>
            </w:r>
          </w:p>
        </w:tc>
        <w:tc>
          <w:tcPr>
            <w:tcW w:w="1734" w:type="dxa"/>
          </w:tcPr>
          <w:p w14:paraId="281B0910" w14:textId="1DA629E6" w:rsidR="00821D63" w:rsidRDefault="0030307F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  <w:r>
              <w:rPr>
                <w:rFonts w:ascii="Verdana" w:hAnsi="Verdana"/>
                <w:color w:val="666699"/>
                <w:sz w:val="24"/>
                <w:szCs w:val="24"/>
              </w:rPr>
              <w:t>P = 1/16</w:t>
            </w:r>
          </w:p>
        </w:tc>
        <w:tc>
          <w:tcPr>
            <w:tcW w:w="1734" w:type="dxa"/>
          </w:tcPr>
          <w:p w14:paraId="30376B07" w14:textId="77777777" w:rsidR="00821D63" w:rsidRDefault="00821D63" w:rsidP="00BE698C">
            <w:pPr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</w:tr>
    </w:tbl>
    <w:p w14:paraId="2F30CCF2" w14:textId="3E989D11" w:rsidR="007755F2" w:rsidRDefault="007755F2" w:rsidP="00BE698C">
      <w:pPr>
        <w:rPr>
          <w:rFonts w:ascii="Verdana" w:hAnsi="Verdana"/>
          <w:color w:val="666699"/>
          <w:sz w:val="24"/>
          <w:szCs w:val="24"/>
        </w:rPr>
      </w:pPr>
    </w:p>
    <w:p w14:paraId="702277C6" w14:textId="7360F4B2" w:rsidR="00F71C82" w:rsidRPr="00BE698C" w:rsidRDefault="00F71C82">
      <w:pPr>
        <w:rPr>
          <w:b/>
          <w:bCs/>
          <w:sz w:val="24"/>
          <w:szCs w:val="24"/>
        </w:rPr>
      </w:pPr>
    </w:p>
    <w:p w14:paraId="7559DB11" w14:textId="085CEAE5" w:rsidR="00F71C82" w:rsidRPr="0030307F" w:rsidRDefault="00F71C82">
      <w:pPr>
        <w:rPr>
          <w:rFonts w:ascii="Verdana" w:hAnsi="Verdana"/>
          <w:sz w:val="24"/>
          <w:szCs w:val="24"/>
        </w:rPr>
      </w:pPr>
    </w:p>
    <w:sectPr w:rsidR="00F71C82" w:rsidRPr="0030307F" w:rsidSect="006F7C7D">
      <w:headerReference w:type="default" r:id="rId9"/>
      <w:pgSz w:w="11909" w:h="16834"/>
      <w:pgMar w:top="1440" w:right="1136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8E7E7" w14:textId="77777777" w:rsidR="00E84B65" w:rsidRDefault="00E84B65" w:rsidP="00495C7B">
      <w:pPr>
        <w:spacing w:line="240" w:lineRule="auto"/>
      </w:pPr>
      <w:r>
        <w:separator/>
      </w:r>
    </w:p>
  </w:endnote>
  <w:endnote w:type="continuationSeparator" w:id="0">
    <w:p w14:paraId="23630722" w14:textId="77777777" w:rsidR="00E84B65" w:rsidRDefault="00E84B65" w:rsidP="00495C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768B8B9-D4DF-479B-BFCC-C23360537034}"/>
    <w:embedBold r:id="rId2" w:fontKey="{2EFB92F1-05AC-4A11-A1FA-DEC49F10EE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4105ED-A4AE-4BEB-A862-F4AC8A164B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45378E-76E6-4C79-B576-C8875A5566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737812-9482-4B6D-8580-1474476EB6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5216C" w14:textId="77777777" w:rsidR="00E84B65" w:rsidRDefault="00E84B65" w:rsidP="00495C7B">
      <w:pPr>
        <w:spacing w:line="240" w:lineRule="auto"/>
      </w:pPr>
      <w:r>
        <w:separator/>
      </w:r>
    </w:p>
  </w:footnote>
  <w:footnote w:type="continuationSeparator" w:id="0">
    <w:p w14:paraId="554F87A6" w14:textId="77777777" w:rsidR="00E84B65" w:rsidRDefault="00E84B65" w:rsidP="00495C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D49E9" w14:textId="2688BB42" w:rsidR="00495C7B" w:rsidRPr="00495C7B" w:rsidRDefault="00495C7B" w:rsidP="00495C7B">
    <w:pPr>
      <w:pStyle w:val="Encabezado"/>
    </w:pPr>
    <w:r w:rsidRPr="0034078D">
      <w:rPr>
        <w:noProof/>
        <w:highlight w:val="yellow"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392729" wp14:editId="1EEB579C">
              <wp:simplePos x="0" y="0"/>
              <wp:positionH relativeFrom="column">
                <wp:posOffset>0</wp:posOffset>
              </wp:positionH>
              <wp:positionV relativeFrom="paragraph">
                <wp:posOffset>-382270</wp:posOffset>
              </wp:positionV>
              <wp:extent cx="5314950" cy="1104900"/>
              <wp:effectExtent l="38100" t="19050" r="57150" b="19050"/>
              <wp:wrapNone/>
              <wp:docPr id="1319879226" name="Cinta: curvada e inclinada hacia abaj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4950" cy="1104900"/>
                      </a:xfrm>
                      <a:prstGeom prst="ellipseRibbon">
                        <a:avLst/>
                      </a:prstGeom>
                      <a:noFill/>
                      <a:ln w="9525" cap="flat" cmpd="sng" algn="ctr">
                        <a:solidFill>
                          <a:schemeClr val="accent4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4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91F82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Cinta: curvada e inclinada hacia abajo 4" o:spid="_x0000_s1026" type="#_x0000_t107" style="position:absolute;margin-left:0;margin-top:-30.1pt;width:418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" filled="f" strokecolor="#8064a2 [3207]"/>
          </w:pict>
        </mc:Fallback>
      </mc:AlternateContent>
    </w:r>
    <w:r>
      <w:rPr>
        <w:rFonts w:ascii="Georgia" w:hAnsi="Georgia"/>
        <w:sz w:val="40"/>
        <w:szCs w:val="40"/>
      </w:rPr>
      <w:t xml:space="preserve">                                Laboratorio </w:t>
    </w:r>
  </w:p>
  <w:p w14:paraId="05B0E8CB" w14:textId="4C4D59D4" w:rsidR="00495C7B" w:rsidRPr="0034078D" w:rsidRDefault="00495C7B" w:rsidP="00495C7B">
    <w:pPr>
      <w:rPr>
        <w:rFonts w:ascii="Georgia" w:hAnsi="Georgia"/>
        <w:sz w:val="40"/>
        <w:szCs w:val="40"/>
      </w:rPr>
    </w:pPr>
    <w:r>
      <w:rPr>
        <w:rFonts w:ascii="Georgia" w:hAnsi="Georgia"/>
        <w:sz w:val="40"/>
        <w:szCs w:val="40"/>
      </w:rPr>
      <w:t xml:space="preserve">                                de identidad</w:t>
    </w:r>
  </w:p>
  <w:p w14:paraId="457E51B0" w14:textId="7685CA5A" w:rsidR="00495C7B" w:rsidRPr="0034078D" w:rsidRDefault="00495C7B" w:rsidP="00495C7B">
    <w:pPr>
      <w:jc w:val="center"/>
      <w:rPr>
        <w:rFonts w:ascii="Georgia" w:hAnsi="Georgia"/>
        <w:sz w:val="40"/>
        <w:szCs w:val="40"/>
      </w:rPr>
    </w:pPr>
  </w:p>
  <w:p w14:paraId="361F9F31" w14:textId="1A10B0BF" w:rsidR="00495C7B" w:rsidRDefault="00495C7B" w:rsidP="00495C7B">
    <w:pPr>
      <w:pStyle w:val="Encabezado"/>
      <w:tabs>
        <w:tab w:val="clear" w:pos="8504"/>
        <w:tab w:val="left" w:pos="425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72795"/>
    <w:multiLevelType w:val="multilevel"/>
    <w:tmpl w:val="66706E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C644A"/>
    <w:multiLevelType w:val="multilevel"/>
    <w:tmpl w:val="B172D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2E275E9"/>
    <w:multiLevelType w:val="hybridMultilevel"/>
    <w:tmpl w:val="814A88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0112B"/>
    <w:multiLevelType w:val="multilevel"/>
    <w:tmpl w:val="912E2D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F06A6F"/>
    <w:multiLevelType w:val="multilevel"/>
    <w:tmpl w:val="DBC6E5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109539142">
    <w:abstractNumId w:val="1"/>
  </w:num>
  <w:num w:numId="2" w16cid:durableId="1109008031">
    <w:abstractNumId w:val="4"/>
  </w:num>
  <w:num w:numId="3" w16cid:durableId="1754159049">
    <w:abstractNumId w:val="3"/>
  </w:num>
  <w:num w:numId="4" w16cid:durableId="432938788">
    <w:abstractNumId w:val="0"/>
  </w:num>
  <w:num w:numId="5" w16cid:durableId="2017612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C82"/>
    <w:rsid w:val="00015243"/>
    <w:rsid w:val="000B4A2E"/>
    <w:rsid w:val="00105E26"/>
    <w:rsid w:val="001728A2"/>
    <w:rsid w:val="00243B34"/>
    <w:rsid w:val="00251144"/>
    <w:rsid w:val="0030307F"/>
    <w:rsid w:val="00400B8B"/>
    <w:rsid w:val="00495C7B"/>
    <w:rsid w:val="0064129F"/>
    <w:rsid w:val="006B4D73"/>
    <w:rsid w:val="006F7C7D"/>
    <w:rsid w:val="007755F2"/>
    <w:rsid w:val="0078087E"/>
    <w:rsid w:val="00821D63"/>
    <w:rsid w:val="00843353"/>
    <w:rsid w:val="00865991"/>
    <w:rsid w:val="00BE698C"/>
    <w:rsid w:val="00C85105"/>
    <w:rsid w:val="00C93161"/>
    <w:rsid w:val="00DA5FE4"/>
    <w:rsid w:val="00DB67F5"/>
    <w:rsid w:val="00DC4BC4"/>
    <w:rsid w:val="00DE3559"/>
    <w:rsid w:val="00E23572"/>
    <w:rsid w:val="00E84B65"/>
    <w:rsid w:val="00EF33BF"/>
    <w:rsid w:val="00F71C82"/>
    <w:rsid w:val="00FC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8F11"/>
  <w15:docId w15:val="{2FF110A3-F67A-4381-9C54-848A2A640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495C7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C7B"/>
  </w:style>
  <w:style w:type="paragraph" w:styleId="Piedepgina">
    <w:name w:val="footer"/>
    <w:basedOn w:val="Normal"/>
    <w:link w:val="PiedepginaCar"/>
    <w:uiPriority w:val="99"/>
    <w:unhideWhenUsed/>
    <w:rsid w:val="00495C7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B"/>
  </w:style>
  <w:style w:type="paragraph" w:styleId="Prrafodelista">
    <w:name w:val="List Paragraph"/>
    <w:basedOn w:val="Normal"/>
    <w:uiPriority w:val="34"/>
    <w:qFormat/>
    <w:rsid w:val="007755F2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1D6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Lola Baño</cp:lastModifiedBy>
  <cp:revision>2</cp:revision>
  <cp:lastPrinted>2026-02-27T19:28:00Z</cp:lastPrinted>
  <dcterms:created xsi:type="dcterms:W3CDTF">2026-03-10T14:50:00Z</dcterms:created>
  <dcterms:modified xsi:type="dcterms:W3CDTF">2026-03-10T14:50:00Z</dcterms:modified>
</cp:coreProperties>
</file>