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55090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55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b/>
          <w:szCs w:val="28"/>
        </w:rPr>
      </w:pPr>
      <w:r w:rsidRPr="00550902">
        <w:rPr>
          <w:b/>
          <w:szCs w:val="28"/>
        </w:rPr>
        <w:t>Ámbito Científico-Tecnológico – ESPAD Nivel II</w:t>
      </w:r>
    </w:p>
    <w:p w:rsidR="00F343C0" w:rsidRDefault="00125F0A" w:rsidP="00F343C0">
      <w:pPr>
        <w:pStyle w:val="Ttulo1"/>
        <w:spacing w:before="0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>TAREA 4</w:t>
      </w:r>
      <w:r w:rsidR="00550902">
        <w:rPr>
          <w:rFonts w:ascii="Verdana" w:hAnsi="Verdana"/>
        </w:rPr>
        <w:t xml:space="preserve">: </w:t>
      </w:r>
      <w:r w:rsidR="009F372E">
        <w:rPr>
          <w:rFonts w:ascii="Verdana" w:hAnsi="Verdana"/>
        </w:rPr>
        <w:t xml:space="preserve">ACTIVIDADES </w:t>
      </w:r>
    </w:p>
    <w:p w:rsidR="00550902" w:rsidRDefault="00125F0A" w:rsidP="00F343C0">
      <w:pPr>
        <w:pStyle w:val="Ttulo1"/>
        <w:spacing w:before="0"/>
        <w:ind w:right="-901"/>
        <w:jc w:val="center"/>
        <w:rPr>
          <w:rFonts w:ascii="Verdana" w:hAnsi="Verdana"/>
        </w:rPr>
      </w:pPr>
      <w:r>
        <w:rPr>
          <w:rFonts w:ascii="Verdana" w:hAnsi="Verdana"/>
          <w:noProof/>
          <w:lang w:val="es-ES" w:eastAsia="es-ES"/>
        </w:rPr>
        <w:t>PROPORCIONALIDA INVERSA</w:t>
      </w:r>
    </w:p>
    <w:p w:rsidR="00830393" w:rsidRPr="00125F0A" w:rsidRDefault="00830393" w:rsidP="00F343C0">
      <w:pPr>
        <w:pStyle w:val="Ttulo1"/>
        <w:spacing w:before="0"/>
        <w:ind w:right="-901"/>
        <w:jc w:val="center"/>
        <w:rPr>
          <w:rFonts w:ascii="Verdana" w:hAnsi="Verdana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1. </w:t>
      </w:r>
      <w:r w:rsidRPr="00125F0A">
        <w:rPr>
          <w:b/>
          <w:szCs w:val="28"/>
        </w:rPr>
        <w:t>Cuatro trabajadores tardan 12 días en pintar un edificio. ¿Cuántos días tardarán 6 trabajadores al mismo ritmo?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Pr="00125F0A">
        <w:rPr>
          <w:b/>
          <w:szCs w:val="28"/>
        </w:rPr>
        <w:t>Una cuadrilla de 5 albañiles tarda 18 días en reformar una vivienda. ¿Cuánto tardarán 9 albañiles?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3. </w:t>
      </w:r>
      <w:r w:rsidRPr="00125F0A">
        <w:rPr>
          <w:b/>
          <w:szCs w:val="28"/>
        </w:rPr>
        <w:t>Un camión tarda 8 horas en hacer un trayecto a 90 km/h. ¿Cuánto tardará si circula a 120 km/h?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4. </w:t>
      </w:r>
      <w:r w:rsidRPr="00125F0A">
        <w:rPr>
          <w:b/>
          <w:szCs w:val="28"/>
        </w:rPr>
        <w:t>Diez operarios tardan 15 días en realizar una obra. ¿Cuánto tiempo necesitarán 5 operarios?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5. </w:t>
      </w:r>
      <w:r w:rsidRPr="00125F0A">
        <w:rPr>
          <w:b/>
          <w:szCs w:val="28"/>
        </w:rPr>
        <w:t>Un equipo de 3 electricistas instala una red en 20 horas. ¿Cuánto tardarán 4 electricistas?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6. </w:t>
      </w:r>
      <w:r w:rsidRPr="00125F0A">
        <w:rPr>
          <w:b/>
          <w:szCs w:val="28"/>
        </w:rPr>
        <w:t>Un coche tarda 6 horas en recorrer una distancia a 80 km/h. ¿Cuánto tardará a 100 km/h?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7. </w:t>
      </w:r>
      <w:r w:rsidRPr="00125F0A">
        <w:rPr>
          <w:b/>
          <w:szCs w:val="28"/>
        </w:rPr>
        <w:t>Ocho trabajadores tardan 10 días en terminar una reforma. ¿Cuánto tardarán 16 trabajadores?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5E1D22" w:rsidRDefault="005E1D22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8. </w:t>
      </w:r>
      <w:r w:rsidRPr="00125F0A">
        <w:rPr>
          <w:b/>
          <w:szCs w:val="28"/>
        </w:rPr>
        <w:t>Un fontanero tarda 12 horas en realizar un trabajo. Si trabajan 3 fontaneros iguales, ¿cuánto tardarán?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5E1D22" w:rsidRPr="00125F0A" w:rsidRDefault="005E1D22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9. </w:t>
      </w:r>
      <w:r w:rsidRPr="00125F0A">
        <w:rPr>
          <w:b/>
          <w:szCs w:val="28"/>
        </w:rPr>
        <w:t>Una obra se completa en 25 días con 12 trabajadores. ¿Cuánto tardarán 15 trabajadores?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10. </w:t>
      </w:r>
      <w:r w:rsidRPr="00125F0A">
        <w:rPr>
          <w:b/>
          <w:szCs w:val="28"/>
        </w:rPr>
        <w:t>Un vehículo tarda 5 horas en hacer un trayecto a 100 km/h. ¿Cuánto tardará a 125 km/h?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11. </w:t>
      </w:r>
      <w:r w:rsidRPr="00125F0A">
        <w:rPr>
          <w:b/>
          <w:szCs w:val="28"/>
        </w:rPr>
        <w:t>Se necesitan 20 días para terminar un proyecto con 7 trabajadores. ¿Cuántos días serán necesarios con 14 trabajadores?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12. </w:t>
      </w:r>
      <w:r w:rsidRPr="00125F0A">
        <w:rPr>
          <w:b/>
          <w:szCs w:val="28"/>
        </w:rPr>
        <w:t>Cuatro pintores tardan 9 días en pintar un edificio. ¿Cuánto tardarán 3 pintores?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13. </w:t>
      </w:r>
      <w:r w:rsidRPr="00125F0A">
        <w:rPr>
          <w:b/>
          <w:szCs w:val="28"/>
        </w:rPr>
        <w:t>Un equipo de 6 técnicos realiza una instalación en 16 horas. ¿Cuánto tardarán 8 técnicos?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14. </w:t>
      </w:r>
      <w:r w:rsidRPr="00125F0A">
        <w:rPr>
          <w:b/>
          <w:szCs w:val="28"/>
        </w:rPr>
        <w:t>Un coche tarda 4 horas en recorrer una distancia a 110 km/h. ¿Cuánto tardará si reduce su velocidad a 88 km/h?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  <w:r>
        <w:rPr>
          <w:b/>
          <w:szCs w:val="28"/>
        </w:rPr>
        <w:t xml:space="preserve">15. </w:t>
      </w:r>
      <w:r w:rsidRPr="00125F0A">
        <w:rPr>
          <w:b/>
          <w:szCs w:val="28"/>
        </w:rPr>
        <w:t>Diez trabajadores terminan una obra en 30 días. ¿Cuántos días tardarán 20 trabajadores?</w:t>
      </w:r>
    </w:p>
    <w:p w:rsid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567" w:right="-901" w:hanging="567"/>
        <w:jc w:val="both"/>
        <w:rPr>
          <w:b/>
          <w:szCs w:val="28"/>
        </w:rPr>
      </w:pPr>
    </w:p>
    <w:p w:rsidR="00125F0A" w:rsidRPr="00125F0A" w:rsidRDefault="00125F0A" w:rsidP="00125F0A">
      <w:pPr>
        <w:ind w:left="426" w:right="-901" w:hanging="426"/>
        <w:jc w:val="both"/>
        <w:rPr>
          <w:b/>
          <w:szCs w:val="28"/>
        </w:rPr>
      </w:pPr>
    </w:p>
    <w:p w:rsidR="00125F0A" w:rsidRDefault="00125F0A" w:rsidP="00125F0A">
      <w:pPr>
        <w:ind w:left="426" w:right="-901" w:hanging="426"/>
        <w:jc w:val="both"/>
        <w:rPr>
          <w:b/>
          <w:szCs w:val="28"/>
        </w:rPr>
      </w:pPr>
      <w:r>
        <w:rPr>
          <w:b/>
          <w:szCs w:val="28"/>
        </w:rPr>
        <w:t xml:space="preserve">16. </w:t>
      </w:r>
      <w:r w:rsidRPr="00125F0A">
        <w:rPr>
          <w:b/>
          <w:szCs w:val="28"/>
        </w:rPr>
        <w:t>Completa la tabla sabiendo que son magnitudes inversamente proporcionales:</w:t>
      </w:r>
    </w:p>
    <w:tbl>
      <w:tblPr>
        <w:tblStyle w:val="Tablaconcuadrcula"/>
        <w:tblW w:w="9805" w:type="dxa"/>
        <w:jc w:val="center"/>
        <w:tblInd w:w="2025" w:type="dxa"/>
        <w:tblLook w:val="04A0"/>
      </w:tblPr>
      <w:tblGrid>
        <w:gridCol w:w="2437"/>
        <w:gridCol w:w="1846"/>
        <w:gridCol w:w="1830"/>
        <w:gridCol w:w="1846"/>
        <w:gridCol w:w="1846"/>
      </w:tblGrid>
      <w:tr w:rsidR="00ED484F" w:rsidTr="00125F0A">
        <w:trPr>
          <w:jc w:val="center"/>
        </w:trPr>
        <w:tc>
          <w:tcPr>
            <w:tcW w:w="229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Trabajadores</w:t>
            </w: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87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</w:tr>
      <w:tr w:rsidR="00ED484F" w:rsidTr="00125F0A">
        <w:trPr>
          <w:jc w:val="center"/>
        </w:trPr>
        <w:tc>
          <w:tcPr>
            <w:tcW w:w="229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Días</w:t>
            </w: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187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</w:tr>
    </w:tbl>
    <w:p w:rsidR="00125F0A" w:rsidRDefault="00125F0A" w:rsidP="00ED484F">
      <w:pPr>
        <w:ind w:left="142" w:right="-901" w:hanging="426"/>
        <w:jc w:val="both"/>
        <w:rPr>
          <w:b/>
          <w:szCs w:val="28"/>
        </w:rPr>
      </w:pPr>
    </w:p>
    <w:tbl>
      <w:tblPr>
        <w:tblStyle w:val="Tablaconcuadrcula"/>
        <w:tblW w:w="11247" w:type="dxa"/>
        <w:jc w:val="center"/>
        <w:tblLook w:val="04A0"/>
      </w:tblPr>
      <w:tblGrid>
        <w:gridCol w:w="3463"/>
        <w:gridCol w:w="1946"/>
        <w:gridCol w:w="1946"/>
        <w:gridCol w:w="1946"/>
        <w:gridCol w:w="1946"/>
      </w:tblGrid>
      <w:tr w:rsidR="00125F0A" w:rsidTr="00ED484F">
        <w:trPr>
          <w:jc w:val="center"/>
        </w:trPr>
        <w:tc>
          <w:tcPr>
            <w:tcW w:w="3463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Velocidad (km/h)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150</w:t>
            </w:r>
          </w:p>
        </w:tc>
      </w:tr>
      <w:tr w:rsidR="00125F0A" w:rsidTr="00ED484F">
        <w:trPr>
          <w:jc w:val="center"/>
        </w:trPr>
        <w:tc>
          <w:tcPr>
            <w:tcW w:w="3463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Tiempo (h)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</w:tr>
    </w:tbl>
    <w:p w:rsidR="00125F0A" w:rsidRPr="00125F0A" w:rsidRDefault="00125F0A" w:rsidP="00ED484F">
      <w:pPr>
        <w:ind w:left="142" w:right="-901" w:hanging="426"/>
        <w:jc w:val="both"/>
        <w:rPr>
          <w:b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941"/>
        <w:gridCol w:w="1825"/>
        <w:gridCol w:w="1824"/>
        <w:gridCol w:w="1824"/>
        <w:gridCol w:w="1824"/>
      </w:tblGrid>
      <w:tr w:rsidR="00125F0A" w:rsidTr="00120462">
        <w:trPr>
          <w:jc w:val="center"/>
        </w:trPr>
        <w:tc>
          <w:tcPr>
            <w:tcW w:w="194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Operarios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  <w:tr w:rsidR="00125F0A" w:rsidTr="00120462">
        <w:trPr>
          <w:jc w:val="center"/>
        </w:trPr>
        <w:tc>
          <w:tcPr>
            <w:tcW w:w="194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Horas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</w:tr>
    </w:tbl>
    <w:p w:rsidR="00125F0A" w:rsidRPr="00125F0A" w:rsidRDefault="00125F0A" w:rsidP="00ED484F">
      <w:pPr>
        <w:ind w:left="142" w:right="-901" w:hanging="426"/>
        <w:jc w:val="both"/>
        <w:rPr>
          <w:b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438"/>
        <w:gridCol w:w="1700"/>
        <w:gridCol w:w="1700"/>
        <w:gridCol w:w="1700"/>
        <w:gridCol w:w="1700"/>
      </w:tblGrid>
      <w:tr w:rsidR="00125F0A" w:rsidTr="00120462">
        <w:trPr>
          <w:jc w:val="center"/>
        </w:trPr>
        <w:tc>
          <w:tcPr>
            <w:tcW w:w="194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Trabajadores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</w:tr>
      <w:tr w:rsidR="00125F0A" w:rsidTr="00120462">
        <w:trPr>
          <w:jc w:val="center"/>
        </w:trPr>
        <w:tc>
          <w:tcPr>
            <w:tcW w:w="1945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Días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</w:tr>
    </w:tbl>
    <w:p w:rsidR="00125F0A" w:rsidRPr="00125F0A" w:rsidRDefault="00125F0A" w:rsidP="00ED484F">
      <w:pPr>
        <w:ind w:left="142" w:right="-901" w:hanging="426"/>
        <w:jc w:val="both"/>
        <w:rPr>
          <w:b/>
          <w:szCs w:val="28"/>
        </w:rPr>
      </w:pPr>
    </w:p>
    <w:tbl>
      <w:tblPr>
        <w:tblStyle w:val="Tablaconcuadrcula"/>
        <w:tblW w:w="11127" w:type="dxa"/>
        <w:jc w:val="center"/>
        <w:tblLook w:val="04A0"/>
      </w:tblPr>
      <w:tblGrid>
        <w:gridCol w:w="3343"/>
        <w:gridCol w:w="1946"/>
        <w:gridCol w:w="1946"/>
        <w:gridCol w:w="1946"/>
        <w:gridCol w:w="1946"/>
      </w:tblGrid>
      <w:tr w:rsidR="00125F0A" w:rsidTr="00ED484F">
        <w:trPr>
          <w:jc w:val="center"/>
        </w:trPr>
        <w:tc>
          <w:tcPr>
            <w:tcW w:w="3343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Velocidad (km/h)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160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ED484F">
              <w:rPr>
                <w:b/>
                <w:szCs w:val="28"/>
              </w:rPr>
              <w:t>90</w:t>
            </w:r>
          </w:p>
        </w:tc>
      </w:tr>
      <w:tr w:rsidR="00125F0A" w:rsidTr="00ED484F">
        <w:trPr>
          <w:jc w:val="center"/>
        </w:trPr>
        <w:tc>
          <w:tcPr>
            <w:tcW w:w="3343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Tiempo (h)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125F0A" w:rsidRDefault="00125F0A" w:rsidP="00ED484F">
            <w:pPr>
              <w:ind w:left="142"/>
              <w:jc w:val="center"/>
              <w:rPr>
                <w:b/>
                <w:szCs w:val="28"/>
              </w:rPr>
            </w:pPr>
          </w:p>
        </w:tc>
      </w:tr>
    </w:tbl>
    <w:p w:rsidR="00125F0A" w:rsidRPr="00125F0A" w:rsidRDefault="00125F0A" w:rsidP="00125F0A">
      <w:pPr>
        <w:ind w:left="426" w:right="-901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sectPr w:rsidR="009F372E" w:rsidSect="00ED484F">
      <w:headerReference w:type="default" r:id="rId8"/>
      <w:pgSz w:w="12240" w:h="15840"/>
      <w:pgMar w:top="1440" w:right="1800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77" w:rsidRDefault="00F81877" w:rsidP="00550902">
      <w:pPr>
        <w:spacing w:after="0" w:line="240" w:lineRule="auto"/>
      </w:pPr>
      <w:r>
        <w:separator/>
      </w:r>
    </w:p>
  </w:endnote>
  <w:endnote w:type="continuationSeparator" w:id="1">
    <w:p w:rsidR="00F81877" w:rsidRDefault="00F81877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77" w:rsidRDefault="00F81877" w:rsidP="00550902">
      <w:pPr>
        <w:spacing w:after="0" w:line="240" w:lineRule="auto"/>
      </w:pPr>
      <w:r>
        <w:separator/>
      </w:r>
    </w:p>
  </w:footnote>
  <w:footnote w:type="continuationSeparator" w:id="1">
    <w:p w:rsidR="00F81877" w:rsidRDefault="00F81877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550902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550902" w:rsidRPr="00C10299" w:rsidRDefault="00550902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550902" w:rsidRDefault="00550902" w:rsidP="00120462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50902" w:rsidRDefault="005509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B669D7"/>
    <w:multiLevelType w:val="multilevel"/>
    <w:tmpl w:val="6C985D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8E2925"/>
    <w:multiLevelType w:val="multilevel"/>
    <w:tmpl w:val="724E9F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CA2F33"/>
    <w:multiLevelType w:val="multilevel"/>
    <w:tmpl w:val="DBD037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922E7"/>
    <w:multiLevelType w:val="multilevel"/>
    <w:tmpl w:val="405EE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91867"/>
    <w:multiLevelType w:val="multilevel"/>
    <w:tmpl w:val="B1F6D2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226C0"/>
    <w:multiLevelType w:val="multilevel"/>
    <w:tmpl w:val="C05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25F0A"/>
    <w:rsid w:val="0015074B"/>
    <w:rsid w:val="0029639D"/>
    <w:rsid w:val="00326F90"/>
    <w:rsid w:val="00550902"/>
    <w:rsid w:val="005B342D"/>
    <w:rsid w:val="005E1D22"/>
    <w:rsid w:val="00781430"/>
    <w:rsid w:val="00830393"/>
    <w:rsid w:val="008C1FF8"/>
    <w:rsid w:val="009F372E"/>
    <w:rsid w:val="00A97F11"/>
    <w:rsid w:val="00AA1D8D"/>
    <w:rsid w:val="00AD1242"/>
    <w:rsid w:val="00B47730"/>
    <w:rsid w:val="00CB0664"/>
    <w:rsid w:val="00E075F9"/>
    <w:rsid w:val="00ED484F"/>
    <w:rsid w:val="00F343C0"/>
    <w:rsid w:val="00F81877"/>
    <w:rsid w:val="00F911D6"/>
    <w:rsid w:val="00F9562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380</Words>
  <Characters>1573</Characters>
  <Application>Microsoft Office Word</Application>
  <DocSecurity>0</DocSecurity>
  <Lines>82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7</cp:revision>
  <dcterms:created xsi:type="dcterms:W3CDTF">2026-02-17T09:43:00Z</dcterms:created>
  <dcterms:modified xsi:type="dcterms:W3CDTF">2026-02-18T12:39:00Z</dcterms:modified>
</cp:coreProperties>
</file>