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492A" w14:textId="3EE8B159" w:rsidR="00F1349C" w:rsidRPr="00395D23" w:rsidRDefault="002A71A9" w:rsidP="00395D23">
      <w:pPr>
        <w:jc w:val="center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32"/>
          <w:szCs w:val="32"/>
          <w:lang w:val="es-ES_tradnl"/>
        </w:rPr>
        <w:t xml:space="preserve">SABERES BÁSICOS </w:t>
      </w:r>
      <w:r w:rsidRPr="002A71A9">
        <w:rPr>
          <w:rFonts w:ascii="Arial" w:hAnsi="Arial" w:cs="Arial"/>
          <w:b/>
          <w:bCs/>
          <w:sz w:val="32"/>
          <w:szCs w:val="32"/>
          <w:u w:val="single"/>
          <w:lang w:val="es-ES_tradnl"/>
        </w:rPr>
        <w:t>TAREA 1</w:t>
      </w:r>
      <w:r w:rsidR="00395D23" w:rsidRPr="00395D23">
        <w:rPr>
          <w:rFonts w:ascii="Arial" w:hAnsi="Arial" w:cs="Arial"/>
          <w:b/>
          <w:bCs/>
          <w:sz w:val="32"/>
          <w:szCs w:val="32"/>
          <w:lang w:val="es-ES_tradnl"/>
        </w:rPr>
        <w:t>:</w:t>
      </w:r>
    </w:p>
    <w:p w14:paraId="3E45E3C3" w14:textId="77777777" w:rsidR="00395D23" w:rsidRPr="00395D23" w:rsidRDefault="00395D23">
      <w:pPr>
        <w:rPr>
          <w:rFonts w:ascii="Arial" w:hAnsi="Arial" w:cs="Arial"/>
          <w:lang w:val="es-ES_tradnl"/>
        </w:rPr>
      </w:pPr>
    </w:p>
    <w:p w14:paraId="17895E90" w14:textId="4298822B" w:rsidR="00AC2557" w:rsidRPr="00AC2557" w:rsidRDefault="002A71A9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1.</w:t>
      </w:r>
      <w:r w:rsidR="00AC2557">
        <w:rPr>
          <w:rFonts w:ascii="Arial" w:hAnsi="Arial" w:cs="Arial"/>
          <w:lang w:val="es-ES_tradnl"/>
        </w:rPr>
        <w:t xml:space="preserve"> </w:t>
      </w:r>
      <w:r w:rsidR="00AC2557" w:rsidRPr="00AC2557">
        <w:rPr>
          <w:rFonts w:ascii="Arial" w:hAnsi="Arial" w:cs="Arial"/>
          <w:lang w:val="es-ES_tradnl"/>
        </w:rPr>
        <w:t>Sales minerales: concepto y presencia en los seres vivos.</w:t>
      </w:r>
    </w:p>
    <w:p w14:paraId="0BFD7D01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16B135CE" w14:textId="7E9DE1EC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2. </w:t>
      </w:r>
      <w:r w:rsidRPr="00AC2557">
        <w:rPr>
          <w:rFonts w:ascii="Arial" w:hAnsi="Arial" w:cs="Arial"/>
          <w:lang w:val="es-ES_tradnl"/>
        </w:rPr>
        <w:t>Clasificación:</w:t>
      </w:r>
    </w:p>
    <w:p w14:paraId="2769DA48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22E7C9B6" w14:textId="67FB637C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2.1 </w:t>
      </w:r>
      <w:r w:rsidRPr="00AC2557">
        <w:rPr>
          <w:rFonts w:ascii="Arial" w:hAnsi="Arial" w:cs="Arial"/>
          <w:lang w:val="es-ES_tradnl"/>
        </w:rPr>
        <w:t>Precipitadas.</w:t>
      </w:r>
    </w:p>
    <w:p w14:paraId="3131FE85" w14:textId="77777777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</w:p>
    <w:p w14:paraId="65FDFF05" w14:textId="6B6436AE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2.2 </w:t>
      </w:r>
      <w:r w:rsidRPr="00AC2557">
        <w:rPr>
          <w:rFonts w:ascii="Arial" w:hAnsi="Arial" w:cs="Arial"/>
          <w:lang w:val="es-ES_tradnl"/>
        </w:rPr>
        <w:t>Disueltas (iones).</w:t>
      </w:r>
    </w:p>
    <w:p w14:paraId="5B0F13E0" w14:textId="77777777" w:rsid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4F09A45E" w14:textId="04D26133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 </w:t>
      </w:r>
      <w:r w:rsidRPr="00AC2557">
        <w:rPr>
          <w:rFonts w:ascii="Arial" w:hAnsi="Arial" w:cs="Arial"/>
          <w:lang w:val="es-ES_tradnl"/>
        </w:rPr>
        <w:t>Funciones estructurales:</w:t>
      </w:r>
    </w:p>
    <w:p w14:paraId="3FF3796C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7A8604D0" w14:textId="63BAF247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3.1 </w:t>
      </w:r>
      <w:r w:rsidRPr="00AC2557">
        <w:rPr>
          <w:rFonts w:ascii="Arial" w:hAnsi="Arial" w:cs="Arial"/>
          <w:lang w:val="es-ES_tradnl"/>
        </w:rPr>
        <w:t>Formación de estructuras rígidas (huesos, dientes).</w:t>
      </w:r>
    </w:p>
    <w:p w14:paraId="0273A4F0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298B4AF4" w14:textId="28E41D78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 </w:t>
      </w:r>
      <w:r w:rsidRPr="00AC2557">
        <w:rPr>
          <w:rFonts w:ascii="Arial" w:hAnsi="Arial" w:cs="Arial"/>
          <w:lang w:val="es-ES_tradnl"/>
        </w:rPr>
        <w:t>Funciones reguladoras:</w:t>
      </w:r>
    </w:p>
    <w:p w14:paraId="5FC73C39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795E2F6B" w14:textId="61406C50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4. 1 </w:t>
      </w:r>
      <w:r w:rsidRPr="00AC2557">
        <w:rPr>
          <w:rFonts w:ascii="Arial" w:hAnsi="Arial" w:cs="Arial"/>
          <w:lang w:val="es-ES_tradnl"/>
        </w:rPr>
        <w:t>Mantenimiento del equilibrio osmótico.</w:t>
      </w:r>
    </w:p>
    <w:p w14:paraId="2D4E1E79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28F3D283" w14:textId="7500F7B6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4.2 </w:t>
      </w:r>
      <w:r w:rsidRPr="00AC2557">
        <w:rPr>
          <w:rFonts w:ascii="Arial" w:hAnsi="Arial" w:cs="Arial"/>
          <w:lang w:val="es-ES_tradnl"/>
        </w:rPr>
        <w:t>Regulación del pH.</w:t>
      </w:r>
    </w:p>
    <w:p w14:paraId="2CDFBB2A" w14:textId="77777777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</w:p>
    <w:p w14:paraId="1E1C105A" w14:textId="2A55B0C7" w:rsidR="00AC2557" w:rsidRPr="00AC2557" w:rsidRDefault="00AC2557" w:rsidP="00AC2557">
      <w:pPr>
        <w:ind w:left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4.3 </w:t>
      </w:r>
      <w:r w:rsidRPr="00AC2557">
        <w:rPr>
          <w:rFonts w:ascii="Arial" w:hAnsi="Arial" w:cs="Arial"/>
          <w:lang w:val="es-ES_tradnl"/>
        </w:rPr>
        <w:t>Participación en la actividad nerviosa y muscular.</w:t>
      </w:r>
    </w:p>
    <w:p w14:paraId="35AC1B39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1D8CB5A9" w14:textId="67A5D44C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5. </w:t>
      </w:r>
      <w:r w:rsidRPr="00AC2557">
        <w:rPr>
          <w:rFonts w:ascii="Arial" w:hAnsi="Arial" w:cs="Arial"/>
          <w:lang w:val="es-ES_tradnl"/>
        </w:rPr>
        <w:t>Principales iones biológicamente relevantes:</w:t>
      </w:r>
      <w:r>
        <w:rPr>
          <w:rFonts w:ascii="Arial" w:hAnsi="Arial" w:cs="Arial"/>
          <w:lang w:val="es-ES_tradnl"/>
        </w:rPr>
        <w:t xml:space="preserve"> </w:t>
      </w:r>
      <w:proofErr w:type="spellStart"/>
      <w:r w:rsidRPr="00AC2557">
        <w:rPr>
          <w:rFonts w:ascii="Arial" w:hAnsi="Arial" w:cs="Arial"/>
          <w:lang w:val="es-ES_tradnl"/>
        </w:rPr>
        <w:t>Na</w:t>
      </w:r>
      <w:proofErr w:type="spellEnd"/>
      <w:r w:rsidRPr="00AC2557">
        <w:rPr>
          <w:rFonts w:ascii="Cambria Math" w:hAnsi="Cambria Math" w:cs="Cambria Math"/>
          <w:lang w:val="es-ES_tradnl"/>
        </w:rPr>
        <w:t>⁺</w:t>
      </w:r>
      <w:r w:rsidRPr="00AC2557">
        <w:rPr>
          <w:rFonts w:ascii="Arial" w:hAnsi="Arial" w:cs="Arial"/>
          <w:lang w:val="es-ES_tradnl"/>
        </w:rPr>
        <w:t>, K</w:t>
      </w:r>
      <w:r w:rsidRPr="00AC2557">
        <w:rPr>
          <w:rFonts w:ascii="Cambria Math" w:hAnsi="Cambria Math" w:cs="Cambria Math"/>
          <w:lang w:val="es-ES_tradnl"/>
        </w:rPr>
        <w:t>⁺</w:t>
      </w:r>
      <w:r w:rsidRPr="00AC2557">
        <w:rPr>
          <w:rFonts w:ascii="Arial" w:hAnsi="Arial" w:cs="Arial"/>
          <w:lang w:val="es-ES_tradnl"/>
        </w:rPr>
        <w:t>, Ca²</w:t>
      </w:r>
      <w:r w:rsidRPr="00AC2557">
        <w:rPr>
          <w:rFonts w:ascii="Cambria Math" w:hAnsi="Cambria Math" w:cs="Cambria Math"/>
          <w:lang w:val="es-ES_tradnl"/>
        </w:rPr>
        <w:t>⁺</w:t>
      </w:r>
      <w:r w:rsidRPr="00AC2557">
        <w:rPr>
          <w:rFonts w:ascii="Arial" w:hAnsi="Arial" w:cs="Arial"/>
          <w:lang w:val="es-ES_tradnl"/>
        </w:rPr>
        <w:t>, Mg²</w:t>
      </w:r>
      <w:r w:rsidRPr="00AC2557">
        <w:rPr>
          <w:rFonts w:ascii="Cambria Math" w:hAnsi="Cambria Math" w:cs="Cambria Math"/>
          <w:lang w:val="es-ES_tradnl"/>
        </w:rPr>
        <w:t>⁺</w:t>
      </w:r>
      <w:r w:rsidRPr="00AC2557">
        <w:rPr>
          <w:rFonts w:ascii="Arial" w:hAnsi="Arial" w:cs="Arial"/>
          <w:lang w:val="es-ES_tradnl"/>
        </w:rPr>
        <w:t>, Cl</w:t>
      </w:r>
      <w:r w:rsidRPr="00AC2557">
        <w:rPr>
          <w:rFonts w:ascii="Cambria Math" w:hAnsi="Cambria Math" w:cs="Cambria Math"/>
          <w:lang w:val="es-ES_tradnl"/>
        </w:rPr>
        <w:t>⁻</w:t>
      </w:r>
      <w:r w:rsidRPr="00AC2557">
        <w:rPr>
          <w:rFonts w:ascii="Arial" w:hAnsi="Arial" w:cs="Arial"/>
          <w:lang w:val="es-ES_tradnl"/>
        </w:rPr>
        <w:t>.</w:t>
      </w:r>
    </w:p>
    <w:p w14:paraId="3A21DAE7" w14:textId="77777777" w:rsidR="00AC2557" w:rsidRPr="00AC2557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</w:p>
    <w:p w14:paraId="5531CC90" w14:textId="782E46F3" w:rsidR="002A71A9" w:rsidRPr="002A71A9" w:rsidRDefault="00AC2557" w:rsidP="00AC2557">
      <w:pPr>
        <w:ind w:left="284" w:hanging="284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6. </w:t>
      </w:r>
      <w:r w:rsidRPr="00AC2557">
        <w:rPr>
          <w:rFonts w:ascii="Arial" w:hAnsi="Arial" w:cs="Arial"/>
          <w:lang w:val="es-ES_tradnl"/>
        </w:rPr>
        <w:t>Consecuencias biológicas del déficit o exceso de determinados minerales.</w:t>
      </w:r>
    </w:p>
    <w:p w14:paraId="728191F1" w14:textId="77777777" w:rsidR="002A71A9" w:rsidRPr="002A71A9" w:rsidRDefault="002A71A9" w:rsidP="002A71A9">
      <w:pPr>
        <w:jc w:val="both"/>
        <w:rPr>
          <w:rFonts w:ascii="Arial" w:hAnsi="Arial" w:cs="Arial"/>
          <w:lang w:val="es-ES_tradnl"/>
        </w:rPr>
      </w:pPr>
    </w:p>
    <w:p w14:paraId="1C66B17D" w14:textId="77777777" w:rsidR="00395D23" w:rsidRPr="00395D23" w:rsidRDefault="00395D23" w:rsidP="00395D23">
      <w:pPr>
        <w:jc w:val="both"/>
        <w:rPr>
          <w:rFonts w:ascii="Arial" w:hAnsi="Arial" w:cs="Arial"/>
          <w:lang w:val="es-ES_tradnl"/>
        </w:rPr>
      </w:pPr>
    </w:p>
    <w:sectPr w:rsidR="00395D23" w:rsidRPr="00395D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4F"/>
    <w:rsid w:val="002A71A9"/>
    <w:rsid w:val="00395D23"/>
    <w:rsid w:val="005F4310"/>
    <w:rsid w:val="007E744F"/>
    <w:rsid w:val="00AC2557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052CA7"/>
  <w15:chartTrackingRefBased/>
  <w15:docId w15:val="{CF0FBA83-EF1F-8C43-82DF-B534E8FB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7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7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7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7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74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74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74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74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74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74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74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74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7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74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744F"/>
    <w:rPr>
      <w:b/>
      <w:bCs/>
      <w:smallCaps/>
      <w:color w:val="0F4761" w:themeColor="accent1" w:themeShade="BF"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395D23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es-ES_tradnl"/>
      <w14:ligatures w14:val="none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95D23"/>
    <w:pPr>
      <w:spacing w:before="120"/>
    </w:pPr>
    <w:rPr>
      <w:b/>
      <w:bCs/>
      <w:i/>
      <w:iCs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95D23"/>
    <w:pPr>
      <w:spacing w:before="120"/>
      <w:ind w:left="240"/>
    </w:pPr>
    <w:rPr>
      <w:b/>
      <w:bCs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95D23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95D23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95D23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95D23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95D23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95D23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95D23"/>
    <w:pPr>
      <w:ind w:left="19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AE2EF5-8DA3-C04B-90C2-97953ECE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Castaño Alcántara</dc:creator>
  <cp:keywords/>
  <dc:description/>
  <cp:lastModifiedBy>Ana Castaño Alcántara</cp:lastModifiedBy>
  <cp:revision>4</cp:revision>
  <dcterms:created xsi:type="dcterms:W3CDTF">2026-02-17T22:36:00Z</dcterms:created>
  <dcterms:modified xsi:type="dcterms:W3CDTF">2026-02-17T23:36:00Z</dcterms:modified>
</cp:coreProperties>
</file>