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B3CC1" w14:textId="494FB286" w:rsidR="008F17DC" w:rsidRPr="008F17DC" w:rsidRDefault="008F17DC" w:rsidP="008F17DC">
      <w:pPr>
        <w:rPr>
          <w:b/>
          <w:bCs/>
        </w:rPr>
      </w:pPr>
      <w:r w:rsidRPr="008F17DC">
        <w:rPr>
          <w:b/>
          <w:bCs/>
        </w:rPr>
        <w:t>Apoyo Tecnológico</w:t>
      </w:r>
      <w:r>
        <w:rPr>
          <w:b/>
          <w:bCs/>
        </w:rPr>
        <w:t>.</w:t>
      </w:r>
    </w:p>
    <w:p w14:paraId="09E68EF5" w14:textId="77777777" w:rsidR="008F17DC" w:rsidRPr="008F17DC" w:rsidRDefault="008F17DC" w:rsidP="008F17DC">
      <w:pPr>
        <w:rPr>
          <w:b/>
          <w:bCs/>
        </w:rPr>
      </w:pPr>
      <w:r w:rsidRPr="008F17DC">
        <w:rPr>
          <w:b/>
          <w:bCs/>
        </w:rPr>
        <w:t xml:space="preserve">Guía Rápida: Cómo crear una Infografía de Opinión con </w:t>
      </w:r>
      <w:proofErr w:type="spellStart"/>
      <w:r w:rsidRPr="008F17DC">
        <w:rPr>
          <w:b/>
          <w:bCs/>
        </w:rPr>
        <w:t>Canva</w:t>
      </w:r>
      <w:proofErr w:type="spellEnd"/>
    </w:p>
    <w:p w14:paraId="6D07147C" w14:textId="77777777" w:rsidR="008F17DC" w:rsidRPr="008F17DC" w:rsidRDefault="008F17DC" w:rsidP="008F17DC">
      <w:r w:rsidRPr="008F17DC">
        <w:rPr>
          <w:b/>
          <w:bCs/>
        </w:rPr>
        <w:t>Objetivo:</w:t>
      </w:r>
      <w:r w:rsidRPr="008F17DC">
        <w:t> Facilitar la Fase 3 de la Tarea 1.</w:t>
      </w:r>
    </w:p>
    <w:p w14:paraId="43A9BDD3" w14:textId="77777777" w:rsidR="008F17DC" w:rsidRPr="008F17DC" w:rsidRDefault="008F17DC" w:rsidP="008F17DC">
      <w:pPr>
        <w:numPr>
          <w:ilvl w:val="0"/>
          <w:numId w:val="1"/>
        </w:numPr>
      </w:pPr>
      <w:r w:rsidRPr="008F17DC">
        <w:rPr>
          <w:b/>
          <w:bCs/>
        </w:rPr>
        <w:t>Acceso:</w:t>
      </w:r>
      <w:r w:rsidRPr="008F17DC">
        <w:t> Entra en </w:t>
      </w:r>
      <w:hyperlink w:tgtFrame="_blank" w:history="1">
        <w:r w:rsidRPr="008F17DC">
          <w:rPr>
            <w:rStyle w:val="Hipervnculo"/>
          </w:rPr>
          <w:t>Canva.com</w:t>
        </w:r>
      </w:hyperlink>
      <w:r w:rsidRPr="008F17DC">
        <w:t> y regístrate con tu correo (puedes usar el de Google).</w:t>
      </w:r>
    </w:p>
    <w:p w14:paraId="61E42D54" w14:textId="77777777" w:rsidR="008F17DC" w:rsidRPr="008F17DC" w:rsidRDefault="008F17DC" w:rsidP="008F17DC">
      <w:pPr>
        <w:numPr>
          <w:ilvl w:val="0"/>
          <w:numId w:val="1"/>
        </w:numPr>
      </w:pPr>
      <w:r w:rsidRPr="008F17DC">
        <w:rPr>
          <w:b/>
          <w:bCs/>
        </w:rPr>
        <w:t>Elegir Plantilla:</w:t>
      </w:r>
      <w:r w:rsidRPr="008F17DC">
        <w:t> En el buscador, escribe "Infografía". Elige una que tenga una estructura de dos columnas (ideal para comparar "Argumentos del autor" vs "Mis argumentos").</w:t>
      </w:r>
    </w:p>
    <w:p w14:paraId="09ABDC04" w14:textId="77777777" w:rsidR="008F17DC" w:rsidRPr="008F17DC" w:rsidRDefault="008F17DC" w:rsidP="008F17DC">
      <w:pPr>
        <w:numPr>
          <w:ilvl w:val="0"/>
          <w:numId w:val="1"/>
        </w:numPr>
      </w:pPr>
      <w:r w:rsidRPr="008F17DC">
        <w:rPr>
          <w:b/>
          <w:bCs/>
        </w:rPr>
        <w:t>Personalizar:</w:t>
      </w:r>
    </w:p>
    <w:p w14:paraId="21243988" w14:textId="77777777" w:rsidR="008F17DC" w:rsidRPr="008F17DC" w:rsidRDefault="008F17DC" w:rsidP="008F17DC">
      <w:pPr>
        <w:numPr>
          <w:ilvl w:val="1"/>
          <w:numId w:val="1"/>
        </w:numPr>
      </w:pPr>
      <w:r w:rsidRPr="008F17DC">
        <w:t>Haz doble clic en los textos para escribir tu análisis.</w:t>
      </w:r>
    </w:p>
    <w:p w14:paraId="05BFD31A" w14:textId="77777777" w:rsidR="008F17DC" w:rsidRPr="008F17DC" w:rsidRDefault="008F17DC" w:rsidP="008F17DC">
      <w:pPr>
        <w:numPr>
          <w:ilvl w:val="1"/>
          <w:numId w:val="1"/>
        </w:numPr>
      </w:pPr>
      <w:r w:rsidRPr="008F17DC">
        <w:t>Usa el menú </w:t>
      </w:r>
      <w:r w:rsidRPr="008F17DC">
        <w:rPr>
          <w:b/>
          <w:bCs/>
        </w:rPr>
        <w:t>"Elementos"</w:t>
      </w:r>
      <w:r w:rsidRPr="008F17DC">
        <w:t> para buscar iconos (ej. una balanza para representar la justicia, o un gráfico para los datos).</w:t>
      </w:r>
    </w:p>
    <w:p w14:paraId="2B1244DE" w14:textId="77777777" w:rsidR="008F17DC" w:rsidRPr="008F17DC" w:rsidRDefault="008F17DC" w:rsidP="008F17DC">
      <w:pPr>
        <w:numPr>
          <w:ilvl w:val="0"/>
          <w:numId w:val="1"/>
        </w:numPr>
      </w:pPr>
      <w:r w:rsidRPr="008F17DC">
        <w:rPr>
          <w:b/>
          <w:bCs/>
        </w:rPr>
        <w:t>Descarga:</w:t>
      </w:r>
      <w:r w:rsidRPr="008F17DC">
        <w:t> Cuando termines, haz clic en </w:t>
      </w:r>
      <w:r w:rsidRPr="008F17DC">
        <w:rPr>
          <w:b/>
          <w:bCs/>
        </w:rPr>
        <w:t>"Compartir"</w:t>
      </w:r>
      <w:r w:rsidRPr="008F17DC">
        <w:t> → </w:t>
      </w:r>
      <w:r w:rsidRPr="008F17DC">
        <w:rPr>
          <w:b/>
          <w:bCs/>
        </w:rPr>
        <w:t>"Descargar"</w:t>
      </w:r>
      <w:r w:rsidRPr="008F17DC">
        <w:t> y elige el formato </w:t>
      </w:r>
      <w:r w:rsidRPr="008F17DC">
        <w:rPr>
          <w:b/>
          <w:bCs/>
        </w:rPr>
        <w:t>PDF Estándar</w:t>
      </w:r>
      <w:r w:rsidRPr="008F17DC">
        <w:t> o </w:t>
      </w:r>
      <w:r w:rsidRPr="008F17DC">
        <w:rPr>
          <w:b/>
          <w:bCs/>
        </w:rPr>
        <w:t>PNG</w:t>
      </w:r>
      <w:r w:rsidRPr="008F17DC">
        <w:t>. Este es el archivo que subirás al aula virtual.</w:t>
      </w:r>
    </w:p>
    <w:p w14:paraId="0F41071A" w14:textId="77777777" w:rsidR="008F17DC" w:rsidRDefault="008F17DC"/>
    <w:sectPr w:rsidR="008F17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310D9"/>
    <w:multiLevelType w:val="multilevel"/>
    <w:tmpl w:val="09369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8652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7DC"/>
    <w:rsid w:val="004F4E14"/>
    <w:rsid w:val="008F1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0A6F25"/>
  <w15:chartTrackingRefBased/>
  <w15:docId w15:val="{D905ECA6-01D5-5646-93C8-3F54781E7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17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F17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F17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F17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F17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F17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F17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F17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F17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F17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F17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F17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F17D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F17D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F17D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F17D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F17D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F17D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F17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F17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F17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F17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F17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F17D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F17D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F17D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F17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F17D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F17DC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8F17DC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F17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2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635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Lopez</dc:creator>
  <cp:keywords/>
  <dc:description/>
  <cp:lastModifiedBy>Rafael Lopez</cp:lastModifiedBy>
  <cp:revision>1</cp:revision>
  <dcterms:created xsi:type="dcterms:W3CDTF">2026-02-17T18:33:00Z</dcterms:created>
  <dcterms:modified xsi:type="dcterms:W3CDTF">2026-02-17T18:33:00Z</dcterms:modified>
</cp:coreProperties>
</file>